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</w:tblGrid>
      <w:tr w:rsidR="00235F93" w14:paraId="4EEA097A" w14:textId="77777777">
        <w:tc>
          <w:tcPr>
            <w:tcW w:w="4219" w:type="dxa"/>
          </w:tcPr>
          <w:p w14:paraId="4C12B0EE" w14:textId="77777777" w:rsidR="00235F93" w:rsidRDefault="00235F9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1A86D0" w14:textId="77777777" w:rsidR="00235F93" w:rsidRDefault="00235F9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650EE0" w14:textId="77777777" w:rsidR="00235F93" w:rsidRDefault="00235F93" w:rsidP="00235F93">
      <w:pPr>
        <w:pStyle w:val="aff0"/>
        <w:spacing w:before="0" w:beforeAutospacing="0" w:after="0" w:afterAutospacing="0"/>
        <w:jc w:val="both"/>
      </w:pPr>
      <w:r>
        <w:t> </w:t>
      </w:r>
    </w:p>
    <w:p w14:paraId="63F89345" w14:textId="77777777" w:rsidR="00235F93" w:rsidRDefault="00235F93" w:rsidP="00235F93">
      <w:pPr>
        <w:pStyle w:val="aff0"/>
        <w:spacing w:before="0" w:beforeAutospacing="0" w:after="0" w:afterAutospacing="0"/>
        <w:jc w:val="both"/>
      </w:pPr>
      <w:r>
        <w:t> </w:t>
      </w:r>
    </w:p>
    <w:p w14:paraId="5236AD7C" w14:textId="77777777" w:rsidR="00235F93" w:rsidRDefault="00235F93" w:rsidP="00235F93">
      <w:pPr>
        <w:pStyle w:val="aff0"/>
        <w:spacing w:before="0" w:beforeAutospacing="0" w:after="0" w:afterAutospacing="0"/>
        <w:jc w:val="both"/>
      </w:pPr>
      <w:r>
        <w:t> </w:t>
      </w:r>
    </w:p>
    <w:p w14:paraId="242405D6" w14:textId="77777777" w:rsidR="0003560D" w:rsidRPr="001F2BD0" w:rsidRDefault="00235F93" w:rsidP="0003560D">
      <w:pPr>
        <w:jc w:val="right"/>
        <w:rPr>
          <w:sz w:val="24"/>
          <w:szCs w:val="24"/>
        </w:rPr>
      </w:pPr>
      <w:r>
        <w:t> </w:t>
      </w:r>
      <w:r w:rsidR="0003560D" w:rsidRPr="001F2BD0">
        <w:rPr>
          <w:sz w:val="24"/>
          <w:szCs w:val="24"/>
        </w:rPr>
        <w:t>Утверждаю:</w:t>
      </w:r>
    </w:p>
    <w:p w14:paraId="1500994B" w14:textId="77777777" w:rsidR="0003560D" w:rsidRPr="001F2BD0" w:rsidRDefault="0003560D" w:rsidP="0003560D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53058EB6" w14:textId="77777777" w:rsidR="0003560D" w:rsidRPr="001F2BD0" w:rsidRDefault="0003560D" w:rsidP="0003560D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1740CC5D" w14:textId="77777777" w:rsidR="0003560D" w:rsidRPr="001F2BD0" w:rsidRDefault="0003560D" w:rsidP="0003560D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2BECC302" w14:textId="77777777" w:rsidR="0003560D" w:rsidRPr="001F2BD0" w:rsidRDefault="0003560D" w:rsidP="0003560D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3501F88C" w14:textId="77777777" w:rsidR="0003560D" w:rsidRPr="001F2BD0" w:rsidRDefault="0003560D" w:rsidP="0003560D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27A8DE04" w14:textId="77777777" w:rsidR="0003560D" w:rsidRPr="001F2BD0" w:rsidRDefault="0003560D" w:rsidP="0003560D">
      <w:pPr>
        <w:jc w:val="right"/>
        <w:rPr>
          <w:sz w:val="24"/>
          <w:szCs w:val="24"/>
        </w:rPr>
      </w:pPr>
    </w:p>
    <w:p w14:paraId="0ABFD2A3" w14:textId="5ADA79D8" w:rsidR="00235F93" w:rsidRDefault="0003560D" w:rsidP="0003560D">
      <w:pPr>
        <w:pStyle w:val="aff0"/>
        <w:spacing w:before="0" w:beforeAutospacing="0" w:after="0" w:afterAutospacing="0"/>
        <w:jc w:val="both"/>
        <w:rPr>
          <w:b/>
        </w:rPr>
      </w:pPr>
      <w:r>
        <w:t xml:space="preserve">                                                                                         </w:t>
      </w:r>
      <w:bookmarkStart w:id="0" w:name="_GoBack"/>
      <w:bookmarkEnd w:id="0"/>
      <w:r>
        <w:t>«_____</w:t>
      </w:r>
      <w:r w:rsidRPr="001F2BD0">
        <w:t xml:space="preserve"> »  </w:t>
      </w:r>
      <w:r>
        <w:t>_______________________</w:t>
      </w:r>
      <w:r w:rsidRPr="001F2BD0">
        <w:rPr>
          <w:u w:val="single"/>
        </w:rPr>
        <w:t>2023г</w:t>
      </w:r>
      <w:r w:rsidRPr="001F2BD0">
        <w:t>.</w:t>
      </w:r>
    </w:p>
    <w:p w14:paraId="09FF7FA1" w14:textId="77777777" w:rsidR="00143549" w:rsidRDefault="00143549" w:rsidP="00235F93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14:paraId="29D0056D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2C6CFA72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6BD0A4B4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3E4B7D8F" w14:textId="77777777" w:rsidR="00143549" w:rsidRDefault="00143549">
      <w:pPr>
        <w:pStyle w:val="af0"/>
      </w:pPr>
    </w:p>
    <w:p w14:paraId="711CADA3" w14:textId="77777777" w:rsidR="00143549" w:rsidRDefault="00143549">
      <w:pPr>
        <w:pStyle w:val="af0"/>
      </w:pPr>
    </w:p>
    <w:p w14:paraId="19D3571B" w14:textId="77777777" w:rsidR="00143549" w:rsidRDefault="00143549">
      <w:pPr>
        <w:pStyle w:val="af0"/>
      </w:pPr>
    </w:p>
    <w:p w14:paraId="5BC173FC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7BA2F2DC" w14:textId="77777777" w:rsidR="00143549" w:rsidRDefault="00143549">
      <w:pPr>
        <w:pStyle w:val="af0"/>
        <w:spacing w:before="4"/>
      </w:pPr>
    </w:p>
    <w:p w14:paraId="0F603DE8" w14:textId="77777777" w:rsidR="007073B1" w:rsidRPr="00BA0316" w:rsidRDefault="007073B1" w:rsidP="007073B1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ДОПОЛНИТЕЛЬНАЯ ПРОФЕССИОНАЛЬНАЯ ПРОГРАММА</w:t>
      </w:r>
    </w:p>
    <w:p w14:paraId="772B7C55" w14:textId="77777777" w:rsidR="002F6F21" w:rsidRDefault="007073B1" w:rsidP="007073B1">
      <w:pPr>
        <w:pStyle w:val="af0"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(программа повышения квалификации)</w:t>
      </w:r>
      <w:r>
        <w:rPr>
          <w:b/>
          <w:sz w:val="28"/>
          <w:szCs w:val="20"/>
          <w:lang w:eastAsia="zh-CN" w:bidi="ar-SA"/>
        </w:rPr>
        <w:t xml:space="preserve"> </w:t>
      </w:r>
    </w:p>
    <w:p w14:paraId="0EAB31F1" w14:textId="2FB9E23E" w:rsidR="00143549" w:rsidRDefault="002F6F21" w:rsidP="007073B1">
      <w:pPr>
        <w:pStyle w:val="af0"/>
        <w:jc w:val="center"/>
        <w:rPr>
          <w:b/>
        </w:rPr>
      </w:pPr>
      <w:r>
        <w:rPr>
          <w:b/>
          <w:sz w:val="28"/>
          <w:szCs w:val="20"/>
          <w:lang w:eastAsia="zh-CN" w:bidi="ar-SA"/>
        </w:rPr>
        <w:t xml:space="preserve">«Подготовка </w:t>
      </w:r>
      <w:r w:rsidRPr="009A54D3">
        <w:rPr>
          <w:b/>
          <w:sz w:val="28"/>
          <w:szCs w:val="20"/>
          <w:lang w:eastAsia="zh-CN" w:bidi="ar-SA"/>
        </w:rPr>
        <w:t>для лиц, на которых возложена трудовая функция по проведению противопожарного инструктажа в зрелищных и культурно-просветительных учреждениях</w:t>
      </w:r>
      <w:r>
        <w:rPr>
          <w:b/>
          <w:sz w:val="28"/>
          <w:szCs w:val="20"/>
          <w:lang w:eastAsia="zh-CN" w:bidi="ar-SA"/>
        </w:rPr>
        <w:t>»</w:t>
      </w:r>
    </w:p>
    <w:p w14:paraId="58A7B567" w14:textId="77777777" w:rsidR="00143549" w:rsidRDefault="00143549" w:rsidP="007073B1">
      <w:pPr>
        <w:pStyle w:val="af0"/>
        <w:jc w:val="center"/>
        <w:rPr>
          <w:b/>
        </w:rPr>
      </w:pPr>
    </w:p>
    <w:p w14:paraId="34E71BDE" w14:textId="77777777" w:rsidR="00143549" w:rsidRDefault="00143549">
      <w:pPr>
        <w:pStyle w:val="af0"/>
        <w:rPr>
          <w:b/>
        </w:rPr>
      </w:pPr>
    </w:p>
    <w:p w14:paraId="2124D942" w14:textId="77777777" w:rsidR="00143549" w:rsidRDefault="00143549">
      <w:pPr>
        <w:pStyle w:val="af0"/>
        <w:rPr>
          <w:b/>
        </w:rPr>
      </w:pPr>
    </w:p>
    <w:p w14:paraId="1DAF8901" w14:textId="1A97D246" w:rsidR="00143549" w:rsidRDefault="00143549">
      <w:pPr>
        <w:pStyle w:val="af0"/>
        <w:rPr>
          <w:b/>
        </w:rPr>
      </w:pPr>
    </w:p>
    <w:p w14:paraId="4D6A8206" w14:textId="69CE2F84" w:rsidR="007073B1" w:rsidRDefault="007073B1">
      <w:pPr>
        <w:pStyle w:val="af0"/>
        <w:rPr>
          <w:b/>
        </w:rPr>
      </w:pPr>
    </w:p>
    <w:p w14:paraId="2601DB3B" w14:textId="722B944D" w:rsidR="007073B1" w:rsidRDefault="007073B1">
      <w:pPr>
        <w:pStyle w:val="af0"/>
        <w:rPr>
          <w:b/>
        </w:rPr>
      </w:pPr>
    </w:p>
    <w:p w14:paraId="0CE534C7" w14:textId="0AC17E67" w:rsidR="007073B1" w:rsidRDefault="007073B1">
      <w:pPr>
        <w:pStyle w:val="af0"/>
        <w:rPr>
          <w:b/>
        </w:rPr>
      </w:pPr>
    </w:p>
    <w:p w14:paraId="3C1AD902" w14:textId="77777777" w:rsidR="007073B1" w:rsidRDefault="007073B1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74F9F04B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77777777" w:rsidR="00143549" w:rsidRDefault="00143549">
      <w:pPr>
        <w:pStyle w:val="af0"/>
        <w:rPr>
          <w:b/>
        </w:rPr>
      </w:pPr>
    </w:p>
    <w:p w14:paraId="00B3F963" w14:textId="4EF0EDF0" w:rsidR="00143549" w:rsidRDefault="00143549">
      <w:pPr>
        <w:pStyle w:val="af0"/>
        <w:rPr>
          <w:b/>
        </w:rPr>
      </w:pPr>
    </w:p>
    <w:p w14:paraId="2877E710" w14:textId="77777777" w:rsidR="00F1541C" w:rsidRDefault="00F1541C">
      <w:pPr>
        <w:pStyle w:val="af0"/>
        <w:rPr>
          <w:b/>
        </w:rPr>
      </w:pPr>
    </w:p>
    <w:p w14:paraId="0F6BE1FB" w14:textId="77777777" w:rsidR="00281B83" w:rsidRDefault="00281B83" w:rsidP="00235F93">
      <w:pPr>
        <w:pStyle w:val="af0"/>
        <w:ind w:right="52"/>
      </w:pPr>
    </w:p>
    <w:p w14:paraId="38C91AD9" w14:textId="77777777" w:rsidR="00281B83" w:rsidRDefault="00281B83" w:rsidP="00235F93">
      <w:pPr>
        <w:pStyle w:val="af0"/>
        <w:ind w:right="52"/>
      </w:pPr>
    </w:p>
    <w:p w14:paraId="7DC3EAF9" w14:textId="77777777" w:rsidR="00D264CB" w:rsidRDefault="00D264CB">
      <w:pPr>
        <w:pStyle w:val="af0"/>
        <w:ind w:right="52"/>
        <w:jc w:val="center"/>
      </w:pPr>
    </w:p>
    <w:p w14:paraId="54801F75" w14:textId="77777777" w:rsidR="00F1541C" w:rsidRDefault="00F1541C" w:rsidP="00A41AD6">
      <w:pPr>
        <w:pStyle w:val="af0"/>
        <w:ind w:right="52"/>
      </w:pPr>
    </w:p>
    <w:p w14:paraId="6E125F72" w14:textId="77777777" w:rsidR="00235F93" w:rsidRDefault="00235F93" w:rsidP="00235F93">
      <w:pPr>
        <w:pStyle w:val="docdata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51E4782C" w14:textId="77777777" w:rsidR="00235F93" w:rsidRDefault="00235F93" w:rsidP="00235F93">
      <w:pPr>
        <w:pStyle w:val="aff0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7777777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08E0463A" w14:textId="77777777" w:rsidR="007073B1" w:rsidRDefault="007073B1" w:rsidP="007073B1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E049A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(программа повышения квалификации)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4D3">
        <w:rPr>
          <w:rFonts w:ascii="Times New Roman" w:hAnsi="Times New Roman" w:cs="Times New Roman"/>
          <w:sz w:val="24"/>
          <w:szCs w:val="24"/>
        </w:rPr>
        <w:t xml:space="preserve">для лиц, на которых возложена трудовая функция по проведению противопожарного инструктажа в </w:t>
      </w:r>
      <w:r w:rsidRPr="009A54D3">
        <w:rPr>
          <w:rFonts w:ascii="Times New Roman" w:hAnsi="Times New Roman" w:cs="Times New Roman"/>
          <w:sz w:val="24"/>
          <w:szCs w:val="24"/>
        </w:rPr>
        <w:lastRenderedPageBreak/>
        <w:t>зрелищных и культурно-просветительных учреждениях</w:t>
      </w:r>
      <w:r w:rsidRPr="006E049A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целях реализации требований Федерального закона «О пожарной безопасности» от 21.12.1994 № 69-ФЗ и Постановления Правительства РФ от 16.09.2020 № 1479 «Об утверждении Правил противопожарного режима в Российской Федерации»</w:t>
      </w:r>
      <w:r w:rsidRPr="00930F3C">
        <w:rPr>
          <w:rFonts w:ascii="Times New Roman" w:hAnsi="Times New Roman" w:cs="Times New Roman"/>
          <w:sz w:val="24"/>
          <w:szCs w:val="24"/>
        </w:rPr>
        <w:t xml:space="preserve"> в соответствии с Приказом МЧС России от 5</w:t>
      </w:r>
      <w:proofErr w:type="gramEnd"/>
      <w:r w:rsidRPr="00930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F3C">
        <w:rPr>
          <w:rFonts w:ascii="Times New Roman" w:hAnsi="Times New Roman" w:cs="Times New Roman"/>
          <w:sz w:val="24"/>
          <w:szCs w:val="24"/>
        </w:rPr>
        <w:t>сентября 2021 г. N 596 "Об утверждении типовых дополнительных профессиональных программ в области пожарной безопасности" и 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</w:t>
      </w:r>
      <w:proofErr w:type="gramEnd"/>
      <w:r w:rsidRPr="00930F3C">
        <w:rPr>
          <w:rFonts w:ascii="Times New Roman" w:hAnsi="Times New Roman" w:cs="Times New Roman"/>
          <w:sz w:val="24"/>
          <w:szCs w:val="24"/>
        </w:rPr>
        <w:t xml:space="preserve"> пожарной безопасности"</w:t>
      </w:r>
      <w:r w:rsidRPr="006E049A">
        <w:rPr>
          <w:rFonts w:ascii="Times New Roman" w:hAnsi="Times New Roman" w:cs="Times New Roman"/>
          <w:sz w:val="24"/>
          <w:szCs w:val="24"/>
        </w:rPr>
        <w:t>.</w:t>
      </w:r>
    </w:p>
    <w:p w14:paraId="56460182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155F73D7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5B8A" w:rsidRPr="001B6EDB">
        <w:rPr>
          <w:sz w:val="24"/>
          <w:szCs w:val="24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  <w:r w:rsidR="00085B8A">
        <w:rPr>
          <w:sz w:val="24"/>
          <w:szCs w:val="24"/>
        </w:rPr>
        <w:t>.</w:t>
      </w:r>
    </w:p>
    <w:p w14:paraId="6E2B5BD1" w14:textId="0192D2AC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0C0A8B">
        <w:rPr>
          <w:sz w:val="24"/>
          <w:szCs w:val="24"/>
        </w:rPr>
        <w:t>3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235F93" w:rsidRPr="00DF2B77">
        <w:rPr>
          <w:rStyle w:val="1693"/>
          <w:rFonts w:eastAsia="Arial"/>
          <w:color w:val="00B050"/>
          <w:sz w:val="22"/>
        </w:rPr>
        <w:t xml:space="preserve">Наименование образовательной организации </w:t>
      </w:r>
      <w:r w:rsidRPr="001B6EDB">
        <w:rPr>
          <w:sz w:val="24"/>
          <w:szCs w:val="24"/>
        </w:rPr>
        <w:t>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281441D4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3A059B26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0236A6B" w14:textId="6DA05E4F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проверка знаний, и слушателям, успешно прошедшим итоговую аттестацию, выдаются удостоверения о повышении квалификации установленного образца.</w:t>
      </w:r>
    </w:p>
    <w:p w14:paraId="29B65C2C" w14:textId="77777777" w:rsidR="00143549" w:rsidRDefault="00143549">
      <w:pPr>
        <w:pStyle w:val="af0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22D0DE58" w14:textId="77777777" w:rsidR="00143549" w:rsidRDefault="0089045C">
      <w:pPr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br w:type="page"/>
      </w:r>
    </w:p>
    <w:p w14:paraId="0D823220" w14:textId="77777777" w:rsidR="002F6F21" w:rsidRDefault="002F6F21" w:rsidP="002F6F21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56C9BA2F" w14:textId="77777777" w:rsidR="002F6F21" w:rsidRDefault="002F6F21" w:rsidP="002F6F21">
      <w:pPr>
        <w:pStyle w:val="af0"/>
      </w:pPr>
    </w:p>
    <w:p w14:paraId="13F87EA2" w14:textId="77777777" w:rsidR="002F6F21" w:rsidRDefault="002F6F21" w:rsidP="002F6F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3F1ED35C" w14:textId="77777777" w:rsidR="002F6F21" w:rsidRDefault="002F6F21" w:rsidP="002F6F21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9F4757" w14:textId="77777777" w:rsidR="002F6F21" w:rsidRPr="001B6EDB" w:rsidRDefault="002F6F21" w:rsidP="002F6F21">
      <w:pPr>
        <w:pStyle w:val="ConsPlusTitle"/>
        <w:widowControl/>
        <w:ind w:firstLine="3"/>
        <w:jc w:val="center"/>
        <w:rPr>
          <w:rFonts w:ascii="Times New Roman" w:hAnsi="Times New Roman"/>
          <w:b w:val="0"/>
          <w:sz w:val="24"/>
          <w:szCs w:val="24"/>
        </w:rPr>
      </w:pPr>
      <w:r w:rsidRPr="00106A17">
        <w:rPr>
          <w:rFonts w:ascii="Times New Roman" w:hAnsi="Times New Roman"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зрелищных и культурно-просветительных учреждениях»</w:t>
      </w:r>
    </w:p>
    <w:p w14:paraId="2580A30F" w14:textId="77777777" w:rsidR="002F6F21" w:rsidRDefault="002F6F21" w:rsidP="002F6F21">
      <w:pPr>
        <w:widowControl/>
        <w:jc w:val="center"/>
        <w:rPr>
          <w:sz w:val="24"/>
          <w:szCs w:val="24"/>
          <w:lang w:bidi="ar-SA"/>
        </w:rPr>
      </w:pPr>
    </w:p>
    <w:p w14:paraId="52FC30BE" w14:textId="77777777" w:rsidR="002F6F21" w:rsidRPr="00106A17" w:rsidRDefault="002F6F21" w:rsidP="002F6F21">
      <w:pPr>
        <w:widowControl/>
        <w:ind w:firstLine="540"/>
        <w:jc w:val="both"/>
        <w:rPr>
          <w:sz w:val="24"/>
          <w:szCs w:val="24"/>
          <w:lang w:bidi="ar-SA"/>
        </w:rPr>
      </w:pPr>
      <w:r w:rsidRPr="00106A17">
        <w:rPr>
          <w:b/>
          <w:sz w:val="24"/>
          <w:szCs w:val="24"/>
          <w:lang w:bidi="ar-SA"/>
        </w:rPr>
        <w:t>Цель</w:t>
      </w:r>
      <w:r w:rsidRPr="00106A17">
        <w:rPr>
          <w:sz w:val="24"/>
          <w:szCs w:val="24"/>
          <w:lang w:bidi="ar-SA"/>
        </w:rPr>
        <w:t>: 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2FE6CF01" w14:textId="77777777" w:rsidR="002F6F21" w:rsidRPr="00106A17" w:rsidRDefault="002F6F21" w:rsidP="002F6F21">
      <w:pPr>
        <w:widowControl/>
        <w:ind w:firstLine="540"/>
        <w:jc w:val="both"/>
        <w:rPr>
          <w:b/>
          <w:sz w:val="24"/>
          <w:szCs w:val="24"/>
        </w:rPr>
      </w:pPr>
      <w:r w:rsidRPr="00106A17">
        <w:rPr>
          <w:b/>
          <w:sz w:val="24"/>
          <w:szCs w:val="24"/>
          <w:lang w:bidi="ar-SA"/>
        </w:rPr>
        <w:t xml:space="preserve">Категория слушателей: </w:t>
      </w:r>
      <w:r w:rsidRPr="00106A17">
        <w:rPr>
          <w:sz w:val="24"/>
          <w:szCs w:val="24"/>
        </w:rPr>
        <w:t>лица, ответственные за проведение противопожарного инструктажа в зрелищных и культурно-просветительных учреждениях.</w:t>
      </w:r>
    </w:p>
    <w:p w14:paraId="44A01502" w14:textId="77777777" w:rsidR="002F6F21" w:rsidRPr="00106A17" w:rsidRDefault="002F6F21" w:rsidP="002F6F21">
      <w:pPr>
        <w:widowControl/>
        <w:ind w:firstLine="540"/>
        <w:jc w:val="both"/>
        <w:rPr>
          <w:sz w:val="24"/>
          <w:szCs w:val="24"/>
          <w:lang w:bidi="ar-SA"/>
        </w:rPr>
      </w:pPr>
      <w:r w:rsidRPr="00106A17">
        <w:rPr>
          <w:b/>
          <w:sz w:val="24"/>
          <w:szCs w:val="24"/>
          <w:lang w:bidi="ar-SA"/>
        </w:rPr>
        <w:t>Срок обучения</w:t>
      </w:r>
      <w:r w:rsidRPr="00106A17">
        <w:rPr>
          <w:sz w:val="24"/>
          <w:szCs w:val="24"/>
          <w:lang w:bidi="ar-SA"/>
        </w:rPr>
        <w:t>: 16 часов.</w:t>
      </w:r>
    </w:p>
    <w:p w14:paraId="4C52B7AE" w14:textId="77777777" w:rsidR="002F6F21" w:rsidRPr="00106A17" w:rsidRDefault="002F6F21" w:rsidP="002F6F21">
      <w:pPr>
        <w:ind w:firstLine="540"/>
        <w:jc w:val="both"/>
        <w:rPr>
          <w:sz w:val="24"/>
          <w:szCs w:val="24"/>
          <w:lang w:bidi="ar-SA"/>
        </w:rPr>
      </w:pPr>
      <w:r w:rsidRPr="00106A17">
        <w:rPr>
          <w:b/>
          <w:sz w:val="24"/>
          <w:szCs w:val="24"/>
          <w:lang w:bidi="ar-SA"/>
        </w:rPr>
        <w:t>Формы обучения</w:t>
      </w:r>
      <w:r w:rsidRPr="00106A17"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1C5D72C4" w14:textId="77777777" w:rsidR="002F6F21" w:rsidRDefault="002F6F21" w:rsidP="002F6F21">
      <w:pPr>
        <w:jc w:val="both"/>
        <w:rPr>
          <w:sz w:val="24"/>
          <w:szCs w:val="24"/>
        </w:rPr>
      </w:pPr>
    </w:p>
    <w:p w14:paraId="480899E7" w14:textId="77777777" w:rsidR="002F6F21" w:rsidRDefault="002F6F21" w:rsidP="002F6F21">
      <w:pPr>
        <w:jc w:val="center"/>
        <w:rPr>
          <w:b/>
          <w:sz w:val="24"/>
          <w:szCs w:val="24"/>
        </w:rPr>
      </w:pPr>
    </w:p>
    <w:p w14:paraId="0D04FE73" w14:textId="77777777" w:rsidR="002F6F21" w:rsidRDefault="002F6F21" w:rsidP="002F6F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13A238DA" w14:textId="77777777" w:rsidR="002F6F21" w:rsidRDefault="002F6F21" w:rsidP="002F6F21">
      <w:pPr>
        <w:jc w:val="center"/>
        <w:rPr>
          <w:b/>
          <w:sz w:val="24"/>
          <w:szCs w:val="24"/>
        </w:rPr>
      </w:pPr>
    </w:p>
    <w:p w14:paraId="516BCA14" w14:textId="77777777" w:rsidR="002F6F21" w:rsidRDefault="002F6F21" w:rsidP="002F6F21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2F6F21" w14:paraId="7E9A8B20" w14:textId="77777777" w:rsidTr="00A64A47">
        <w:tc>
          <w:tcPr>
            <w:tcW w:w="464" w:type="pct"/>
            <w:vMerge w:val="restart"/>
            <w:shd w:val="clear" w:color="auto" w:fill="auto"/>
            <w:vAlign w:val="center"/>
          </w:tcPr>
          <w:p w14:paraId="2F3434AA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00D5179B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09F7517B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FFD89B0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6C981E82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22D7434F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</w:p>
          <w:p w14:paraId="373DFEB3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</w:p>
          <w:p w14:paraId="6060DA10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2F6F21" w14:paraId="6AAADA05" w14:textId="77777777" w:rsidTr="00A64A47">
        <w:tc>
          <w:tcPr>
            <w:tcW w:w="464" w:type="pct"/>
            <w:vMerge/>
            <w:shd w:val="clear" w:color="auto" w:fill="auto"/>
            <w:vAlign w:val="center"/>
          </w:tcPr>
          <w:p w14:paraId="09D8395F" w14:textId="77777777" w:rsidR="002F6F21" w:rsidRDefault="002F6F21" w:rsidP="00A64A47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471DB6F8" w14:textId="77777777" w:rsidR="002F6F21" w:rsidRDefault="002F6F21" w:rsidP="00A64A47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5A01308B" w14:textId="77777777" w:rsidR="002F6F21" w:rsidRDefault="002F6F21" w:rsidP="00A64A47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7AB02646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52B94D34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29D3B4CF" w14:textId="77777777" w:rsidR="002F6F21" w:rsidRPr="00525E53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39CC38C6" w14:textId="77777777" w:rsidR="002F6F21" w:rsidRPr="00525E53" w:rsidRDefault="002F6F21" w:rsidP="00A64A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6F21" w14:paraId="412D8A7C" w14:textId="77777777" w:rsidTr="00A64A47">
        <w:tc>
          <w:tcPr>
            <w:tcW w:w="464" w:type="pct"/>
            <w:shd w:val="clear" w:color="auto" w:fill="auto"/>
            <w:vAlign w:val="center"/>
          </w:tcPr>
          <w:p w14:paraId="377AE6B5" w14:textId="77777777" w:rsidR="002F6F21" w:rsidRPr="00956078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00F16F05" w14:textId="77777777" w:rsidR="002F6F21" w:rsidRPr="00956078" w:rsidRDefault="002F6F21" w:rsidP="00A64A4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C8C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93CCE4F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CC38F15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554EA87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5B604FA" w14:textId="77777777" w:rsidR="002F6F21" w:rsidRPr="002F6FC5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Merge w:val="restart"/>
            <w:vAlign w:val="center"/>
          </w:tcPr>
          <w:p w14:paraId="02E9ACB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59928273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64A35D8E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6A48F10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0B531DE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0EAE7BD6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56D1899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3F97952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354207A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6F21" w14:paraId="01B80F05" w14:textId="77777777" w:rsidTr="00A64A47">
        <w:tc>
          <w:tcPr>
            <w:tcW w:w="464" w:type="pct"/>
            <w:shd w:val="clear" w:color="auto" w:fill="auto"/>
            <w:vAlign w:val="center"/>
          </w:tcPr>
          <w:p w14:paraId="0B267C95" w14:textId="77777777" w:rsidR="002F6F21" w:rsidRPr="00956078" w:rsidRDefault="002F6F21" w:rsidP="00A64A4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5E86292F" w14:textId="77777777" w:rsidR="002F6F21" w:rsidRPr="00956078" w:rsidRDefault="002F6F21" w:rsidP="00A64A47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E6CDB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6F8116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0B7F007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B7FF78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747348D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5DDADC2B" w14:textId="77777777" w:rsidTr="00A64A47">
        <w:tc>
          <w:tcPr>
            <w:tcW w:w="464" w:type="pct"/>
            <w:shd w:val="clear" w:color="auto" w:fill="auto"/>
            <w:vAlign w:val="center"/>
          </w:tcPr>
          <w:p w14:paraId="0D24E7CB" w14:textId="77777777" w:rsidR="002F6F21" w:rsidRPr="00956078" w:rsidRDefault="002F6F21" w:rsidP="00A64A4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5BDD1A55" w14:textId="77777777" w:rsidR="002F6F21" w:rsidRPr="00956078" w:rsidRDefault="002F6F21" w:rsidP="00A64A47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481991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509B369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0346D8D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65BB31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6F205F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744825F0" w14:textId="77777777" w:rsidTr="00A64A47">
        <w:tc>
          <w:tcPr>
            <w:tcW w:w="464" w:type="pct"/>
            <w:shd w:val="clear" w:color="auto" w:fill="auto"/>
            <w:vAlign w:val="center"/>
          </w:tcPr>
          <w:p w14:paraId="303D53DC" w14:textId="77777777" w:rsidR="002F6F21" w:rsidRPr="00956078" w:rsidRDefault="002F6F21" w:rsidP="00A64A4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1734" w:type="pct"/>
            <w:shd w:val="clear" w:color="auto" w:fill="auto"/>
          </w:tcPr>
          <w:p w14:paraId="3BC6EA86" w14:textId="77777777" w:rsidR="002F6F21" w:rsidRPr="00956078" w:rsidRDefault="002F6F21" w:rsidP="00A64A47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91FFB1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AF03DC1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D7DE8E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25C02C9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EE3CD4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0B736CF8" w14:textId="77777777" w:rsidTr="00A64A47">
        <w:tc>
          <w:tcPr>
            <w:tcW w:w="464" w:type="pct"/>
            <w:shd w:val="clear" w:color="auto" w:fill="auto"/>
            <w:vAlign w:val="center"/>
          </w:tcPr>
          <w:p w14:paraId="0EE46B04" w14:textId="77777777" w:rsidR="002F6F21" w:rsidRPr="00956078" w:rsidRDefault="002F6F21" w:rsidP="00A64A47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734" w:type="pct"/>
            <w:shd w:val="clear" w:color="auto" w:fill="auto"/>
          </w:tcPr>
          <w:p w14:paraId="6BEA319F" w14:textId="77777777" w:rsidR="002F6F21" w:rsidRPr="00C41105" w:rsidRDefault="002F6F21" w:rsidP="00A64A47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27E914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99309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BE99667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B3BB1D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0C21E5A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3E715C8E" w14:textId="77777777" w:rsidTr="00A64A47">
        <w:tc>
          <w:tcPr>
            <w:tcW w:w="464" w:type="pct"/>
            <w:shd w:val="clear" w:color="auto" w:fill="auto"/>
            <w:vAlign w:val="center"/>
          </w:tcPr>
          <w:p w14:paraId="662815E5" w14:textId="77777777" w:rsidR="002F6F21" w:rsidRPr="00956078" w:rsidRDefault="002F6F21" w:rsidP="00A64A47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34" w:type="pct"/>
            <w:shd w:val="clear" w:color="auto" w:fill="auto"/>
          </w:tcPr>
          <w:p w14:paraId="2ADCEE0D" w14:textId="77777777" w:rsidR="002F6F21" w:rsidRPr="00956078" w:rsidRDefault="002F6F21" w:rsidP="00A64A4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A525DC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AA7183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FD1B3E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AEEEAB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3AAEA9B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59B0F56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74C2F476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76294BB9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294AF7F6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3C1766AB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68CA80D7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3BBDA653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75A29F6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7ACA502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6F21" w14:paraId="4FB1BA58" w14:textId="77777777" w:rsidTr="00A64A47">
        <w:tc>
          <w:tcPr>
            <w:tcW w:w="464" w:type="pct"/>
            <w:shd w:val="clear" w:color="auto" w:fill="auto"/>
            <w:vAlign w:val="center"/>
          </w:tcPr>
          <w:p w14:paraId="1DF88795" w14:textId="77777777" w:rsidR="002F6F21" w:rsidRPr="00956078" w:rsidRDefault="002F6F21" w:rsidP="00A64A4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1734" w:type="pct"/>
            <w:shd w:val="clear" w:color="auto" w:fill="auto"/>
          </w:tcPr>
          <w:p w14:paraId="62762A5B" w14:textId="77777777" w:rsidR="002F6F21" w:rsidRPr="008F2EF1" w:rsidRDefault="002F6F21" w:rsidP="00A64A47">
            <w:pPr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43CCFB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61BB6EA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04500E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2408C36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14FDBD7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71B37A15" w14:textId="77777777" w:rsidTr="00A64A47">
        <w:tc>
          <w:tcPr>
            <w:tcW w:w="464" w:type="pct"/>
            <w:shd w:val="clear" w:color="auto" w:fill="auto"/>
            <w:vAlign w:val="center"/>
          </w:tcPr>
          <w:p w14:paraId="7046A9BE" w14:textId="77777777" w:rsidR="002F6F21" w:rsidRPr="00956078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734" w:type="pct"/>
            <w:shd w:val="clear" w:color="auto" w:fill="auto"/>
          </w:tcPr>
          <w:p w14:paraId="61EACDD1" w14:textId="77777777" w:rsidR="002F6F21" w:rsidRPr="00C41105" w:rsidRDefault="002F6F21" w:rsidP="00A64A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E6A511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57445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CE6465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924D43D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4EF0C3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2DDBAF7D" w14:textId="77777777" w:rsidTr="00A64A47">
        <w:tc>
          <w:tcPr>
            <w:tcW w:w="464" w:type="pct"/>
            <w:shd w:val="clear" w:color="auto" w:fill="auto"/>
            <w:vAlign w:val="center"/>
          </w:tcPr>
          <w:p w14:paraId="0D5F6002" w14:textId="77777777" w:rsidR="002F6F21" w:rsidRPr="00956078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734" w:type="pct"/>
            <w:shd w:val="clear" w:color="auto" w:fill="auto"/>
          </w:tcPr>
          <w:p w14:paraId="1EF2E141" w14:textId="77777777" w:rsidR="002F6F21" w:rsidRPr="00C41105" w:rsidRDefault="002F6F21" w:rsidP="00A64A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B83AC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4B2C42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91C9F7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A1E0C5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DCB5DD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4AC4B0CD" w14:textId="77777777" w:rsidTr="00A64A47">
        <w:tc>
          <w:tcPr>
            <w:tcW w:w="464" w:type="pct"/>
            <w:shd w:val="clear" w:color="auto" w:fill="auto"/>
            <w:vAlign w:val="center"/>
          </w:tcPr>
          <w:p w14:paraId="5FE812AB" w14:textId="77777777" w:rsidR="002F6F21" w:rsidRPr="00956078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734" w:type="pct"/>
            <w:shd w:val="clear" w:color="auto" w:fill="auto"/>
          </w:tcPr>
          <w:p w14:paraId="6521162A" w14:textId="77777777" w:rsidR="002F6F21" w:rsidRPr="00C41105" w:rsidRDefault="002F6F21" w:rsidP="00A64A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15C469D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0DCA7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81CA0AE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D4CF333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C1ACA0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7BF28EDC" w14:textId="77777777" w:rsidTr="00A64A47">
        <w:tc>
          <w:tcPr>
            <w:tcW w:w="464" w:type="pct"/>
            <w:shd w:val="clear" w:color="auto" w:fill="auto"/>
            <w:vAlign w:val="center"/>
          </w:tcPr>
          <w:p w14:paraId="76BF8EE6" w14:textId="77777777" w:rsidR="002F6F21" w:rsidRPr="00956078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2DD9F302" w14:textId="77777777" w:rsidR="002F6F21" w:rsidRPr="00C41105" w:rsidRDefault="002F6F21" w:rsidP="00A64A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к инженерному оборудованию зданий и </w:t>
            </w:r>
            <w:r w:rsidRPr="008F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D4C6B7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7C3A8F9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8360BC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6EE1C1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4D78AB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58F5F76A" w14:textId="77777777" w:rsidTr="00A64A47">
        <w:tc>
          <w:tcPr>
            <w:tcW w:w="464" w:type="pct"/>
            <w:shd w:val="clear" w:color="auto" w:fill="auto"/>
            <w:vAlign w:val="center"/>
          </w:tcPr>
          <w:p w14:paraId="235F871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1734" w:type="pct"/>
            <w:shd w:val="clear" w:color="auto" w:fill="auto"/>
          </w:tcPr>
          <w:p w14:paraId="22CDFF88" w14:textId="77777777" w:rsidR="002F6F21" w:rsidRPr="00C41105" w:rsidRDefault="002F6F21" w:rsidP="00A64A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3D0C22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B4F90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BC37257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4064ECA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1099DC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790FAC7B" w14:textId="77777777" w:rsidTr="00A64A47">
        <w:tc>
          <w:tcPr>
            <w:tcW w:w="464" w:type="pct"/>
            <w:shd w:val="clear" w:color="auto" w:fill="auto"/>
            <w:vAlign w:val="center"/>
          </w:tcPr>
          <w:p w14:paraId="6F217279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71318B68" w14:textId="77777777" w:rsidR="002F6F21" w:rsidRPr="008F2EF1" w:rsidRDefault="002F6F21" w:rsidP="00A64A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BE13F0" w14:textId="77777777" w:rsidR="002F6F21" w:rsidRPr="00456B8F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0F9B1A" w14:textId="77777777" w:rsidR="002F6F21" w:rsidRPr="00456B8F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0BE2824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A168B94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DF55D7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2FEDEC23" w14:textId="77777777" w:rsidTr="00A64A47">
        <w:tc>
          <w:tcPr>
            <w:tcW w:w="464" w:type="pct"/>
            <w:shd w:val="clear" w:color="auto" w:fill="auto"/>
            <w:vAlign w:val="center"/>
          </w:tcPr>
          <w:p w14:paraId="6958D1D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1734" w:type="pct"/>
            <w:shd w:val="clear" w:color="auto" w:fill="auto"/>
          </w:tcPr>
          <w:p w14:paraId="0F77C369" w14:textId="77777777" w:rsidR="002F6F21" w:rsidRPr="008F2EF1" w:rsidRDefault="002F6F21" w:rsidP="00A64A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090487F" w14:textId="77777777" w:rsidR="002F6F21" w:rsidRPr="00456B8F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A39F033" w14:textId="77777777" w:rsidR="002F6F21" w:rsidRPr="00456B8F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BC0B9FB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BABB53E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554C3F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677F769F" w14:textId="77777777" w:rsidTr="00A64A47">
        <w:tc>
          <w:tcPr>
            <w:tcW w:w="464" w:type="pct"/>
            <w:shd w:val="clear" w:color="auto" w:fill="auto"/>
            <w:vAlign w:val="center"/>
          </w:tcPr>
          <w:p w14:paraId="5588D0A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734" w:type="pct"/>
            <w:shd w:val="clear" w:color="auto" w:fill="auto"/>
          </w:tcPr>
          <w:p w14:paraId="7CB9A3FB" w14:textId="77777777" w:rsidR="002F6F21" w:rsidRPr="008F2EF1" w:rsidRDefault="002F6F21" w:rsidP="00A64A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D4C40C" w14:textId="77777777" w:rsidR="002F6F21" w:rsidRPr="00456B8F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57207E8" w14:textId="77777777" w:rsidR="002F6F21" w:rsidRPr="00456B8F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2A61962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928B717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A04DC2D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27C6ED35" w14:textId="77777777" w:rsidTr="00A64A47">
        <w:tc>
          <w:tcPr>
            <w:tcW w:w="464" w:type="pct"/>
            <w:shd w:val="clear" w:color="auto" w:fill="auto"/>
            <w:vAlign w:val="center"/>
          </w:tcPr>
          <w:p w14:paraId="1FF6AE8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734" w:type="pct"/>
            <w:shd w:val="clear" w:color="auto" w:fill="auto"/>
          </w:tcPr>
          <w:p w14:paraId="5591E85A" w14:textId="77777777" w:rsidR="002F6F21" w:rsidRPr="008F2EF1" w:rsidRDefault="002F6F21" w:rsidP="00A64A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98B9BD6" w14:textId="77777777" w:rsidR="002F6F21" w:rsidRPr="00456B8F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E64419" w14:textId="77777777" w:rsidR="002F6F21" w:rsidRPr="00456B8F" w:rsidRDefault="002F6F21" w:rsidP="00A64A4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BCF4761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9F214FA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71B924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3B3299F5" w14:textId="77777777" w:rsidTr="00A64A47">
        <w:tc>
          <w:tcPr>
            <w:tcW w:w="464" w:type="pct"/>
            <w:shd w:val="clear" w:color="auto" w:fill="auto"/>
            <w:vAlign w:val="center"/>
          </w:tcPr>
          <w:p w14:paraId="1586CE11" w14:textId="77777777" w:rsidR="002F6F21" w:rsidRPr="00956078" w:rsidRDefault="002F6F21" w:rsidP="00A64A47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34" w:type="pct"/>
            <w:shd w:val="clear" w:color="auto" w:fill="auto"/>
          </w:tcPr>
          <w:p w14:paraId="6F9C2469" w14:textId="77777777" w:rsidR="002F6F21" w:rsidRPr="00956078" w:rsidRDefault="002F6F21" w:rsidP="00A64A4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42DBFDD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A265487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B85B7AE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3E452C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2948312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51915F2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50FB724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595B8F8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289D9B9D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416795A6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3DE4E35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10F13E0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11E50403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19D7916D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7DF2CE1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66DA7F0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67494FC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028612E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6C91108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1434ADC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43FB2021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  <w:p w14:paraId="140C695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6F21" w14:paraId="64574796" w14:textId="77777777" w:rsidTr="00A64A47">
        <w:tc>
          <w:tcPr>
            <w:tcW w:w="464" w:type="pct"/>
            <w:shd w:val="clear" w:color="auto" w:fill="auto"/>
            <w:vAlign w:val="center"/>
          </w:tcPr>
          <w:p w14:paraId="1F4913F0" w14:textId="77777777" w:rsidR="002F6F21" w:rsidRPr="00956078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518EA00C" w14:textId="77777777" w:rsidR="002F6F21" w:rsidRPr="00956078" w:rsidRDefault="002F6F21" w:rsidP="00A64A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679EDF99" w14:textId="77777777" w:rsidR="002F6F21" w:rsidRPr="00956078" w:rsidRDefault="002F6F21" w:rsidP="00A64A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4F4D85B" w14:textId="77777777" w:rsidR="002F6F21" w:rsidRPr="006D38E2" w:rsidRDefault="002F6F21" w:rsidP="00A64A47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1D0ADA" w14:textId="77777777" w:rsidR="002F6F21" w:rsidRPr="006D38E2" w:rsidRDefault="002F6F21" w:rsidP="00A64A47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5362757" w14:textId="77777777" w:rsidR="002F6F21" w:rsidRPr="006D38E2" w:rsidRDefault="002F6F21" w:rsidP="00A64A47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98FD56D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DFB7F8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108197AA" w14:textId="77777777" w:rsidTr="00A64A47">
        <w:tc>
          <w:tcPr>
            <w:tcW w:w="464" w:type="pct"/>
            <w:shd w:val="clear" w:color="auto" w:fill="auto"/>
            <w:vAlign w:val="center"/>
          </w:tcPr>
          <w:p w14:paraId="03622987" w14:textId="77777777" w:rsidR="002F6F21" w:rsidRPr="00956078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1734" w:type="pct"/>
            <w:shd w:val="clear" w:color="auto" w:fill="auto"/>
          </w:tcPr>
          <w:p w14:paraId="67DFBFF6" w14:textId="77777777" w:rsidR="002F6F21" w:rsidRPr="00956078" w:rsidRDefault="002F6F21" w:rsidP="00A64A4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D428B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F2BDBD7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09D8046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54EEDF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00C3CB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1869BE31" w14:textId="77777777" w:rsidTr="00A64A47">
        <w:tc>
          <w:tcPr>
            <w:tcW w:w="464" w:type="pct"/>
            <w:shd w:val="clear" w:color="auto" w:fill="auto"/>
            <w:vAlign w:val="center"/>
          </w:tcPr>
          <w:p w14:paraId="56A4192B" w14:textId="77777777" w:rsidR="002F6F21" w:rsidRPr="00956078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1734" w:type="pct"/>
            <w:shd w:val="clear" w:color="auto" w:fill="auto"/>
          </w:tcPr>
          <w:p w14:paraId="70665A3D" w14:textId="77777777" w:rsidR="002F6F21" w:rsidRPr="00956078" w:rsidRDefault="002F6F21" w:rsidP="00A64A4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A0CB46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0A312A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B102CF1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6991F4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B52894B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55CD6C4B" w14:textId="77777777" w:rsidTr="00A64A47">
        <w:tc>
          <w:tcPr>
            <w:tcW w:w="464" w:type="pct"/>
            <w:shd w:val="clear" w:color="auto" w:fill="auto"/>
            <w:vAlign w:val="center"/>
          </w:tcPr>
          <w:p w14:paraId="2BB21D44" w14:textId="77777777" w:rsidR="002F6F21" w:rsidRPr="00956078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1734" w:type="pct"/>
            <w:shd w:val="clear" w:color="auto" w:fill="auto"/>
          </w:tcPr>
          <w:p w14:paraId="6B198DC5" w14:textId="77777777" w:rsidR="002F6F21" w:rsidRPr="00141164" w:rsidRDefault="002F6F21" w:rsidP="00A64A4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60B72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F5E2A8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A91759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95852A9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C67D119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643EFEDC" w14:textId="77777777" w:rsidTr="00A64A47">
        <w:tc>
          <w:tcPr>
            <w:tcW w:w="464" w:type="pct"/>
            <w:shd w:val="clear" w:color="auto" w:fill="auto"/>
            <w:vAlign w:val="center"/>
          </w:tcPr>
          <w:p w14:paraId="44C06CA3" w14:textId="77777777" w:rsidR="002F6F21" w:rsidRPr="00956078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1734" w:type="pct"/>
            <w:shd w:val="clear" w:color="auto" w:fill="auto"/>
          </w:tcPr>
          <w:p w14:paraId="25147891" w14:textId="77777777" w:rsidR="002F6F21" w:rsidRPr="00141164" w:rsidRDefault="002F6F21" w:rsidP="00A64A4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F2EF1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F2EF1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D6213DE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A0E02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4C4DE7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F98277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B2EFA23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132759E9" w14:textId="77777777" w:rsidTr="00A64A47">
        <w:tc>
          <w:tcPr>
            <w:tcW w:w="464" w:type="pct"/>
            <w:shd w:val="clear" w:color="auto" w:fill="auto"/>
            <w:vAlign w:val="center"/>
          </w:tcPr>
          <w:p w14:paraId="5FC41835" w14:textId="77777777" w:rsidR="002F6F21" w:rsidRPr="00956078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1734" w:type="pct"/>
            <w:shd w:val="clear" w:color="auto" w:fill="auto"/>
          </w:tcPr>
          <w:p w14:paraId="00E1A4BD" w14:textId="77777777" w:rsidR="002F6F21" w:rsidRPr="00141164" w:rsidRDefault="002F6F21" w:rsidP="00A64A4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B79A75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14EBA1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EA041A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503660D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E6EFE87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6853F12F" w14:textId="77777777" w:rsidTr="00A64A47">
        <w:tc>
          <w:tcPr>
            <w:tcW w:w="464" w:type="pct"/>
            <w:shd w:val="clear" w:color="auto" w:fill="auto"/>
            <w:vAlign w:val="center"/>
          </w:tcPr>
          <w:p w14:paraId="67B10374" w14:textId="77777777" w:rsidR="002F6F21" w:rsidRPr="00956078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1734" w:type="pct"/>
            <w:shd w:val="clear" w:color="auto" w:fill="auto"/>
          </w:tcPr>
          <w:p w14:paraId="0CDE61BE" w14:textId="77777777" w:rsidR="002F6F21" w:rsidRPr="00141164" w:rsidRDefault="002F6F21" w:rsidP="00A64A4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587F61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1B7F69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9F3AA7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3DEC65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46A97F1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222F643A" w14:textId="77777777" w:rsidTr="00A64A47">
        <w:tc>
          <w:tcPr>
            <w:tcW w:w="464" w:type="pct"/>
            <w:shd w:val="clear" w:color="auto" w:fill="auto"/>
            <w:vAlign w:val="center"/>
          </w:tcPr>
          <w:p w14:paraId="775882D8" w14:textId="77777777" w:rsidR="002F6F21" w:rsidRPr="00956078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1734" w:type="pct"/>
            <w:shd w:val="clear" w:color="auto" w:fill="auto"/>
          </w:tcPr>
          <w:p w14:paraId="19A09274" w14:textId="77777777" w:rsidR="002F6F21" w:rsidRPr="00141164" w:rsidRDefault="002F6F21" w:rsidP="00A64A47">
            <w:pPr>
              <w:jc w:val="both"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1F3AE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23130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19C9622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F38537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EE7EB0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41AD026E" w14:textId="77777777" w:rsidTr="00A64A47">
        <w:tc>
          <w:tcPr>
            <w:tcW w:w="464" w:type="pct"/>
            <w:shd w:val="clear" w:color="auto" w:fill="auto"/>
            <w:vAlign w:val="center"/>
          </w:tcPr>
          <w:p w14:paraId="0F24B70D" w14:textId="77777777" w:rsidR="002F6F21" w:rsidRPr="00956078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1734" w:type="pct"/>
            <w:shd w:val="clear" w:color="auto" w:fill="auto"/>
          </w:tcPr>
          <w:p w14:paraId="0E8F271F" w14:textId="77777777" w:rsidR="002F6F21" w:rsidRPr="00141164" w:rsidRDefault="002F6F21" w:rsidP="00A64A4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C88F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7FF24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67E799E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D0C647D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F77CAD4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739959CC" w14:textId="77777777" w:rsidTr="00A64A47">
        <w:tc>
          <w:tcPr>
            <w:tcW w:w="464" w:type="pct"/>
            <w:shd w:val="clear" w:color="auto" w:fill="auto"/>
            <w:vAlign w:val="center"/>
          </w:tcPr>
          <w:p w14:paraId="25430084" w14:textId="77777777" w:rsidR="002F6F21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1734" w:type="pct"/>
            <w:shd w:val="clear" w:color="auto" w:fill="auto"/>
          </w:tcPr>
          <w:p w14:paraId="16779788" w14:textId="77777777" w:rsidR="002F6F21" w:rsidRPr="00A41AD6" w:rsidRDefault="002F6F21" w:rsidP="00A64A4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4FCEC24" w14:textId="77777777" w:rsidR="002F6F21" w:rsidRPr="00EA400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FBC93D" w14:textId="77777777" w:rsidR="002F6F21" w:rsidRPr="00EA400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76410C9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4E4D0F4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930E3A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496C0DE2" w14:textId="77777777" w:rsidTr="00A64A47">
        <w:tc>
          <w:tcPr>
            <w:tcW w:w="464" w:type="pct"/>
            <w:shd w:val="clear" w:color="auto" w:fill="auto"/>
            <w:vAlign w:val="center"/>
          </w:tcPr>
          <w:p w14:paraId="5D16DDCB" w14:textId="77777777" w:rsidR="002F6F21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1734" w:type="pct"/>
            <w:shd w:val="clear" w:color="auto" w:fill="auto"/>
          </w:tcPr>
          <w:p w14:paraId="5147AA28" w14:textId="77777777" w:rsidR="002F6F21" w:rsidRPr="00A41AD6" w:rsidRDefault="002F6F21" w:rsidP="00A64A4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557B292" w14:textId="77777777" w:rsidR="002F6F21" w:rsidRPr="00EA400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6A7669" w14:textId="77777777" w:rsidR="002F6F21" w:rsidRPr="00EA4001" w:rsidRDefault="002F6F21" w:rsidP="00A64A4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F4D7F26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B13A8F2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C454B71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38EFEAA4" w14:textId="77777777" w:rsidTr="00A64A47">
        <w:tc>
          <w:tcPr>
            <w:tcW w:w="464" w:type="pct"/>
            <w:shd w:val="clear" w:color="auto" w:fill="auto"/>
            <w:vAlign w:val="center"/>
          </w:tcPr>
          <w:p w14:paraId="515D7D27" w14:textId="77777777" w:rsidR="002F6F21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1734" w:type="pct"/>
            <w:shd w:val="clear" w:color="auto" w:fill="auto"/>
          </w:tcPr>
          <w:p w14:paraId="0A972A25" w14:textId="77777777" w:rsidR="002F6F21" w:rsidRPr="00A41AD6" w:rsidRDefault="002F6F21" w:rsidP="00A64A4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389346" w14:textId="77777777" w:rsidR="002F6F21" w:rsidRPr="00EA400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76C95B" w14:textId="77777777" w:rsidR="002F6F21" w:rsidRPr="00EA400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D179B9A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DB919DE" w14:textId="77777777" w:rsidR="002F6F21" w:rsidRPr="00AF0788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212238F6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</w:p>
        </w:tc>
      </w:tr>
      <w:tr w:rsidR="002F6F21" w14:paraId="0D2FFF6B" w14:textId="77777777" w:rsidTr="00A64A47">
        <w:tc>
          <w:tcPr>
            <w:tcW w:w="464" w:type="pct"/>
            <w:shd w:val="clear" w:color="auto" w:fill="auto"/>
            <w:vAlign w:val="center"/>
          </w:tcPr>
          <w:p w14:paraId="67097509" w14:textId="77777777" w:rsidR="002F6F21" w:rsidRPr="00956078" w:rsidRDefault="002F6F21" w:rsidP="00A64A47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734" w:type="pct"/>
            <w:shd w:val="clear" w:color="auto" w:fill="auto"/>
          </w:tcPr>
          <w:p w14:paraId="70DBC3D7" w14:textId="77777777" w:rsidR="002F6F21" w:rsidRPr="00956078" w:rsidRDefault="002F6F21" w:rsidP="00A64A47">
            <w:pPr>
              <w:rPr>
                <w:color w:val="000000"/>
                <w:sz w:val="24"/>
                <w:szCs w:val="24"/>
              </w:rPr>
            </w:pPr>
            <w:r w:rsidRPr="00533D65">
              <w:rPr>
                <w:b/>
                <w:sz w:val="24"/>
                <w:szCs w:val="24"/>
              </w:rPr>
              <w:t>Требования пожарной безопасности для зрелищных и культурно-просветительных учреждений (Ф</w:t>
            </w:r>
            <w:proofErr w:type="gramStart"/>
            <w:r w:rsidRPr="00533D65">
              <w:rPr>
                <w:b/>
                <w:sz w:val="24"/>
                <w:szCs w:val="24"/>
              </w:rPr>
              <w:t>2</w:t>
            </w:r>
            <w:proofErr w:type="gramEnd"/>
            <w:r w:rsidRPr="00533D6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F50CB0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F47FE7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6DB6ABB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A9A490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Align w:val="center"/>
          </w:tcPr>
          <w:p w14:paraId="1BF12548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6F21" w14:paraId="10267AE5" w14:textId="77777777" w:rsidTr="00A64A47">
        <w:tc>
          <w:tcPr>
            <w:tcW w:w="464" w:type="pct"/>
            <w:shd w:val="clear" w:color="auto" w:fill="auto"/>
            <w:vAlign w:val="center"/>
          </w:tcPr>
          <w:p w14:paraId="0566718F" w14:textId="77777777" w:rsidR="002F6F21" w:rsidRPr="00956078" w:rsidRDefault="002F6F21" w:rsidP="00A64A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461F2B94" w14:textId="77777777" w:rsidR="002F6F21" w:rsidRPr="00956078" w:rsidRDefault="002F6F21" w:rsidP="00A64A47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D7A22F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F75C19C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3916405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BB718AA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2A3A0D8C" w14:textId="77777777" w:rsidR="002F6F21" w:rsidRPr="005B1A8F" w:rsidRDefault="002F6F21" w:rsidP="00A64A47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2F6F21" w14:paraId="2AFE9ABF" w14:textId="77777777" w:rsidTr="00A64A47">
        <w:tc>
          <w:tcPr>
            <w:tcW w:w="464" w:type="pct"/>
            <w:shd w:val="clear" w:color="auto" w:fill="auto"/>
          </w:tcPr>
          <w:p w14:paraId="2F455E29" w14:textId="77777777" w:rsidR="002F6F21" w:rsidRPr="00525E53" w:rsidRDefault="002F6F21" w:rsidP="00A64A47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33A22DD" w14:textId="77777777" w:rsidR="002F6F21" w:rsidRPr="00525E53" w:rsidRDefault="002F6F21" w:rsidP="00A64A4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583534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FDD938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782FE33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75EE7F6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14:paraId="7EF57E63" w14:textId="77777777" w:rsidR="002F6F21" w:rsidRDefault="002F6F21" w:rsidP="00A6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048351C1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3CE40DB7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13EEEC97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4FF71ECB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56652597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015FF584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595A6C65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7CFD354E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18F2FC1B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3CBE5A92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6DA566CE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7D65EFE2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4AB0A577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75C8A383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2D35DE43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069C8BFB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3EB2D548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6DACEE5D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1E41635E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4D8DD11C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549BEF58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7D39EA71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31E3EB56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0FC80681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07AE488D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4421F9DA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667AF59D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162D6493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66781B64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28BFA9D0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5BE26C46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18609FDC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4DE17A03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5E129CAE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0B11A604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3F1AA306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7BECE02A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496093EF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1918083A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4A0048B9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07F2CF21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0900EA60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032C1FFF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4ED4392D" w14:textId="77777777" w:rsidR="002F6F21" w:rsidRDefault="002F6F21" w:rsidP="002F6F21">
      <w:pPr>
        <w:tabs>
          <w:tab w:val="left" w:pos="2280"/>
        </w:tabs>
        <w:rPr>
          <w:b/>
          <w:sz w:val="24"/>
          <w:szCs w:val="24"/>
        </w:rPr>
      </w:pPr>
    </w:p>
    <w:p w14:paraId="3EA24E63" w14:textId="77777777" w:rsidR="002F6F21" w:rsidRDefault="002F6F21" w:rsidP="002F6F21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73A6110A" w14:textId="77777777" w:rsidR="002F6F21" w:rsidRDefault="002F6F21" w:rsidP="002F6F21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КАЛЕНДАРНЫЙ УЧЕБНЫЙ ГРАФИК</w:t>
      </w:r>
    </w:p>
    <w:p w14:paraId="44E8AE1C" w14:textId="77777777" w:rsidR="002F6F21" w:rsidRDefault="002F6F21" w:rsidP="002F6F21">
      <w:pPr>
        <w:tabs>
          <w:tab w:val="left" w:pos="2280"/>
        </w:tabs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6374"/>
        <w:gridCol w:w="1190"/>
        <w:gridCol w:w="832"/>
        <w:gridCol w:w="924"/>
      </w:tblGrid>
      <w:tr w:rsidR="002F6F21" w14:paraId="72888BC4" w14:textId="77777777" w:rsidTr="00A64A47">
        <w:trPr>
          <w:trHeight w:val="49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C3D38" w14:textId="77777777" w:rsidR="002F6F21" w:rsidRDefault="002F6F21" w:rsidP="00A6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C75470A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1F3A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1D0AF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учебных часов по дням (Д)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9089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Итого часов,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ч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2F6F21" w14:paraId="3F853A0D" w14:textId="77777777" w:rsidTr="00A64A47">
        <w:trPr>
          <w:trHeight w:val="495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6E0A6" w14:textId="77777777" w:rsidR="002F6F21" w:rsidRDefault="002F6F21" w:rsidP="00A64A4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9A6" w14:textId="77777777" w:rsidR="002F6F21" w:rsidRDefault="002F6F21" w:rsidP="00A64A4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3D33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837A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0C5" w14:textId="77777777" w:rsidR="002F6F21" w:rsidRDefault="002F6F21" w:rsidP="00A64A4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F6F21" w14:paraId="4B4A5D62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DF4F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CAB1" w14:textId="77777777" w:rsidR="002F6F21" w:rsidRDefault="002F6F21" w:rsidP="00A64A4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7C8C">
              <w:rPr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BED7" w14:textId="77777777" w:rsidR="002F6F21" w:rsidRPr="009A765A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3671" w14:textId="77777777" w:rsidR="002F6F21" w:rsidRPr="009A765A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5BF3" w14:textId="77777777" w:rsidR="002F6F21" w:rsidRPr="009A765A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2F6F21" w14:paraId="532D65A2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45D9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A072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71E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3D8F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719C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F6F21" w14:paraId="66FE3221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CA47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B1C7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EAAC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97FC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6DAC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F6F21" w14:paraId="0D910287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033D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2089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1EC1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BD0A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3D3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F6F21" w14:paraId="349D72C9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A59A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AD09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EC90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364B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96E3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6F21" w14:paraId="39B446FF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474A" w14:textId="77777777" w:rsidR="002F6F21" w:rsidRPr="00BB2713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932F" w14:textId="77777777" w:rsidR="002F6F21" w:rsidRDefault="002F6F21" w:rsidP="00A64A4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5FD8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BF5B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D064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2F6F21" w14:paraId="3812B257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8717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711F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7E17" w14:textId="77777777" w:rsidR="002F6F21" w:rsidRPr="009A765A" w:rsidRDefault="002F6F21" w:rsidP="00A64A4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0B4C" w14:textId="77777777" w:rsidR="002F6F21" w:rsidRPr="009A765A" w:rsidRDefault="002F6F21" w:rsidP="00A64A4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65BB" w14:textId="77777777" w:rsidR="002F6F21" w:rsidRPr="009A765A" w:rsidRDefault="002F6F21" w:rsidP="00A64A4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F6F21" w14:paraId="551EFD93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93BD" w14:textId="77777777" w:rsidR="002F6F21" w:rsidRPr="00BB2713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9538" w14:textId="77777777" w:rsidR="002F6F21" w:rsidRDefault="002F6F21" w:rsidP="00A64A4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8433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5FF0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31A2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F6F21" w14:paraId="131C2F47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D58F" w14:textId="77777777" w:rsidR="002F6F21" w:rsidRPr="00BB2713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8AAB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930C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D6E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6608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2F6F21" w14:paraId="34BD7F38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7FA0" w14:textId="77777777" w:rsidR="002F6F21" w:rsidRPr="00BB2713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E5E1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D0E4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80BD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9831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2F6F21" w14:paraId="41B3C5BF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6501" w14:textId="77777777" w:rsidR="002F6F21" w:rsidRPr="00BB2713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B327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A633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D3DC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76E4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2F6F21" w14:paraId="301C5F53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DB7" w14:textId="77777777" w:rsidR="002F6F21" w:rsidRPr="00BB2713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1A56" w14:textId="77777777" w:rsidR="002F6F21" w:rsidRDefault="002F6F21" w:rsidP="00A64A4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52AD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6CDF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7F6E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2F6F21" w14:paraId="27B32FC0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CE1D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1C01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3AAA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5F9A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7A99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2F6F21" w14:paraId="1C3BF1D3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AF5F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8217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7722" w14:textId="77777777" w:rsidR="002F6F21" w:rsidRPr="009A765A" w:rsidRDefault="002F6F21" w:rsidP="00A64A4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37D4" w14:textId="77777777" w:rsidR="002F6F21" w:rsidRPr="009A765A" w:rsidRDefault="002F6F21" w:rsidP="00A64A4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B01C" w14:textId="77777777" w:rsidR="002F6F21" w:rsidRPr="009A765A" w:rsidRDefault="002F6F21" w:rsidP="00A64A4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2F6F21" w14:paraId="18F9FF89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E25A" w14:textId="77777777" w:rsidR="002F6F21" w:rsidRPr="00BB2713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6119" w14:textId="77777777" w:rsidR="002F6F21" w:rsidRDefault="002F6F21" w:rsidP="00A64A4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E415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D7F7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EC82" w14:textId="77777777" w:rsidR="002F6F21" w:rsidRPr="009A765A" w:rsidRDefault="002F6F21" w:rsidP="00A64A4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2F6F21" w14:paraId="32F9DEC4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E91C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B5CE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897D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383B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15A2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2F6F21" w14:paraId="4BFEFE9C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C2CC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B6C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DABB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125F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A991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F6F21" w14:paraId="1B045002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85D6" w14:textId="77777777" w:rsidR="002F6F21" w:rsidRPr="00956078" w:rsidRDefault="002F6F21" w:rsidP="00A64A4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476D0A14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88F8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548E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A9D8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B0A4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2F6F21" w14:paraId="068505D0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1AB2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DA74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9264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0914" w14:textId="77777777" w:rsidR="002F6F21" w:rsidRPr="009A765A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1CC2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2F6F21" w14:paraId="5FA3D201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AD0B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467B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9B1A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3AF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661A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2F6F21" w14:paraId="36A5AE1B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530C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AF4E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02CE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468A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14B2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2F6F21" w14:paraId="6E226E10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198E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0498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F2EF1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F2EF1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3B45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03D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FCD5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2F6F21" w14:paraId="4218498D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513A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E9D3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0FA1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745F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3508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2F6F21" w14:paraId="0B11A71F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714D" w14:textId="77777777" w:rsidR="002F6F21" w:rsidRDefault="002F6F21" w:rsidP="00A64A4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0F6" w14:textId="77777777" w:rsidR="002F6F21" w:rsidRPr="00FF2D27" w:rsidRDefault="002F6F21" w:rsidP="00A64A47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6CF9" w14:textId="77777777" w:rsidR="002F6F21" w:rsidRDefault="002F6F21" w:rsidP="00A64A4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83F7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9024" w14:textId="77777777" w:rsidR="002F6F21" w:rsidRDefault="002F6F21" w:rsidP="00A64A47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2F6F21" w14:paraId="53EE5F29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1545" w14:textId="77777777" w:rsidR="002F6F21" w:rsidRDefault="002F6F21" w:rsidP="00A64A4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DD12" w14:textId="77777777" w:rsidR="002F6F21" w:rsidRPr="00FF2D27" w:rsidRDefault="002F6F21" w:rsidP="00A64A47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CFAF" w14:textId="77777777" w:rsidR="002F6F21" w:rsidRDefault="002F6F21" w:rsidP="00A64A4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45BC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4358" w14:textId="77777777" w:rsidR="002F6F21" w:rsidRDefault="002F6F21" w:rsidP="00A64A47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2F6F21" w14:paraId="3BD73902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79B7" w14:textId="77777777" w:rsidR="002F6F21" w:rsidRDefault="002F6F21" w:rsidP="00A64A4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48CF" w14:textId="77777777" w:rsidR="002F6F21" w:rsidRPr="00FF2D27" w:rsidRDefault="002F6F21" w:rsidP="00A64A47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F341" w14:textId="77777777" w:rsidR="002F6F21" w:rsidRDefault="002F6F21" w:rsidP="00A64A4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FE72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42BE" w14:textId="77777777" w:rsidR="002F6F21" w:rsidRDefault="002F6F21" w:rsidP="00A64A47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2F6F21" w14:paraId="14A33C66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CE3A" w14:textId="77777777" w:rsidR="002F6F21" w:rsidRDefault="002F6F21" w:rsidP="00A64A4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725E" w14:textId="77777777" w:rsidR="002F6F21" w:rsidRPr="00FF2D27" w:rsidRDefault="002F6F21" w:rsidP="00A64A47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5E30" w14:textId="77777777" w:rsidR="002F6F21" w:rsidRDefault="002F6F21" w:rsidP="00A64A4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0958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765" w14:textId="77777777" w:rsidR="002F6F21" w:rsidRDefault="002F6F21" w:rsidP="00A64A47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2F6F21" w14:paraId="612F3497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D318" w14:textId="77777777" w:rsidR="002F6F21" w:rsidRDefault="002F6F21" w:rsidP="00A64A4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28D9" w14:textId="77777777" w:rsidR="002F6F21" w:rsidRPr="00FF2D27" w:rsidRDefault="002F6F21" w:rsidP="00A64A47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BA3C" w14:textId="77777777" w:rsidR="002F6F21" w:rsidRDefault="002F6F21" w:rsidP="00A64A4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92D9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CD6" w14:textId="77777777" w:rsidR="002F6F21" w:rsidRDefault="002F6F21" w:rsidP="00A64A47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2F6F21" w14:paraId="5CC2BE12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5D32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26ED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0AF7" w14:textId="77777777" w:rsidR="002F6F21" w:rsidRPr="009A765A" w:rsidRDefault="002F6F21" w:rsidP="00A64A4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A0C4" w14:textId="77777777" w:rsidR="002F6F21" w:rsidRPr="009A765A" w:rsidRDefault="002F6F21" w:rsidP="00A64A4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3C6B" w14:textId="77777777" w:rsidR="002F6F21" w:rsidRPr="009A765A" w:rsidRDefault="002F6F21" w:rsidP="00A64A4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6F21" w14:paraId="44F5D7AF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9347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E35C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33D65">
              <w:rPr>
                <w:b/>
                <w:sz w:val="24"/>
                <w:szCs w:val="24"/>
              </w:rPr>
              <w:t>Требования пожарной безопасности для зрелищных и культурно-просветительных учреждений (Ф</w:t>
            </w:r>
            <w:proofErr w:type="gramStart"/>
            <w:r w:rsidRPr="00533D65">
              <w:rPr>
                <w:b/>
                <w:sz w:val="24"/>
                <w:szCs w:val="24"/>
              </w:rPr>
              <w:t>2</w:t>
            </w:r>
            <w:proofErr w:type="gramEnd"/>
            <w:r w:rsidRPr="00533D6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0EB8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A1EE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EF52" w14:textId="77777777" w:rsidR="002F6F21" w:rsidRPr="009A765A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F6F21" w14:paraId="1D65EE41" w14:textId="77777777" w:rsidTr="00A64A4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2593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3970" w14:textId="77777777" w:rsidR="002F6F21" w:rsidRDefault="002F6F21" w:rsidP="00A64A4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Проверка знаний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7100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BBE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93B3" w14:textId="77777777" w:rsidR="002F6F21" w:rsidRDefault="002F6F21" w:rsidP="00A64A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F6F21" w14:paraId="71D02E91" w14:textId="77777777" w:rsidTr="00A64A47">
        <w:trPr>
          <w:trHeight w:val="495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FE3D" w14:textId="77777777" w:rsidR="002F6F21" w:rsidRDefault="002F6F21" w:rsidP="00A64A4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6711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C925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85B4" w14:textId="77777777" w:rsidR="002F6F21" w:rsidRDefault="002F6F21" w:rsidP="00A64A4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</w:tr>
    </w:tbl>
    <w:p w14:paraId="5A976B55" w14:textId="77777777" w:rsidR="002F6F21" w:rsidRDefault="002F6F21" w:rsidP="002F6F21">
      <w:pPr>
        <w:jc w:val="right"/>
        <w:rPr>
          <w:sz w:val="24"/>
          <w:szCs w:val="24"/>
        </w:rPr>
      </w:pPr>
    </w:p>
    <w:p w14:paraId="7DFD830D" w14:textId="77777777" w:rsidR="002F6F21" w:rsidRDefault="002F6F21" w:rsidP="002F6F21">
      <w:pPr>
        <w:jc w:val="right"/>
        <w:rPr>
          <w:sz w:val="24"/>
          <w:szCs w:val="24"/>
        </w:rPr>
      </w:pPr>
    </w:p>
    <w:p w14:paraId="01998E80" w14:textId="77777777" w:rsidR="002F6F21" w:rsidRDefault="002F6F21" w:rsidP="002F6F21">
      <w:pPr>
        <w:rPr>
          <w:sz w:val="24"/>
          <w:szCs w:val="24"/>
        </w:rPr>
      </w:pPr>
    </w:p>
    <w:p w14:paraId="7AFC72E1" w14:textId="77777777" w:rsidR="002F6F21" w:rsidRDefault="002F6F21" w:rsidP="002F6F21">
      <w:pPr>
        <w:rPr>
          <w:sz w:val="24"/>
          <w:szCs w:val="24"/>
        </w:rPr>
      </w:pPr>
    </w:p>
    <w:p w14:paraId="41D00C4A" w14:textId="77777777" w:rsidR="002F6F21" w:rsidRDefault="002F6F21" w:rsidP="002F6F21">
      <w:pPr>
        <w:jc w:val="right"/>
        <w:rPr>
          <w:sz w:val="24"/>
          <w:szCs w:val="24"/>
        </w:rPr>
      </w:pPr>
    </w:p>
    <w:p w14:paraId="65743D23" w14:textId="77777777" w:rsidR="002F6F21" w:rsidRDefault="002F6F21" w:rsidP="002F6F21">
      <w:pPr>
        <w:jc w:val="right"/>
        <w:rPr>
          <w:sz w:val="24"/>
          <w:szCs w:val="24"/>
        </w:rPr>
      </w:pPr>
    </w:p>
    <w:p w14:paraId="375A41C8" w14:textId="77777777" w:rsidR="002F6F21" w:rsidRDefault="002F6F21" w:rsidP="002F6F21">
      <w:pPr>
        <w:jc w:val="right"/>
        <w:rPr>
          <w:sz w:val="24"/>
          <w:szCs w:val="24"/>
        </w:rPr>
      </w:pPr>
    </w:p>
    <w:p w14:paraId="1C9A55DF" w14:textId="77777777" w:rsidR="002F6F21" w:rsidRDefault="002F6F21" w:rsidP="002F6F21">
      <w:pPr>
        <w:jc w:val="right"/>
        <w:rPr>
          <w:sz w:val="24"/>
          <w:szCs w:val="24"/>
        </w:rPr>
      </w:pPr>
    </w:p>
    <w:p w14:paraId="67DD1909" w14:textId="77777777" w:rsidR="002F6F21" w:rsidRDefault="002F6F21" w:rsidP="002F6F21">
      <w:pPr>
        <w:jc w:val="right"/>
        <w:rPr>
          <w:sz w:val="24"/>
          <w:szCs w:val="24"/>
        </w:rPr>
      </w:pPr>
    </w:p>
    <w:p w14:paraId="281663FC" w14:textId="77777777" w:rsidR="002F6F21" w:rsidRDefault="002F6F21" w:rsidP="002F6F21">
      <w:pPr>
        <w:jc w:val="right"/>
        <w:rPr>
          <w:sz w:val="24"/>
          <w:szCs w:val="24"/>
        </w:rPr>
      </w:pPr>
    </w:p>
    <w:p w14:paraId="7E067BBB" w14:textId="77777777" w:rsidR="002F6F21" w:rsidRDefault="002F6F21" w:rsidP="002F6F21">
      <w:pPr>
        <w:jc w:val="right"/>
        <w:rPr>
          <w:sz w:val="24"/>
          <w:szCs w:val="24"/>
        </w:rPr>
      </w:pPr>
    </w:p>
    <w:p w14:paraId="59C5B62F" w14:textId="77777777" w:rsidR="002F6F21" w:rsidRDefault="002F6F21" w:rsidP="002F6F21">
      <w:pPr>
        <w:jc w:val="right"/>
        <w:rPr>
          <w:sz w:val="24"/>
          <w:szCs w:val="24"/>
        </w:rPr>
      </w:pPr>
    </w:p>
    <w:p w14:paraId="10EB0FA7" w14:textId="77777777" w:rsidR="002F6F21" w:rsidRDefault="002F6F21" w:rsidP="002F6F21">
      <w:pPr>
        <w:jc w:val="right"/>
        <w:rPr>
          <w:sz w:val="24"/>
          <w:szCs w:val="24"/>
        </w:rPr>
      </w:pPr>
    </w:p>
    <w:p w14:paraId="24C446B2" w14:textId="77777777" w:rsidR="002F6F21" w:rsidRDefault="002F6F21" w:rsidP="002F6F21">
      <w:pPr>
        <w:jc w:val="right"/>
        <w:rPr>
          <w:sz w:val="24"/>
          <w:szCs w:val="24"/>
        </w:rPr>
      </w:pPr>
    </w:p>
    <w:p w14:paraId="18D8EA04" w14:textId="77777777" w:rsidR="002F6F21" w:rsidRDefault="002F6F21" w:rsidP="002F6F21">
      <w:pPr>
        <w:jc w:val="right"/>
        <w:rPr>
          <w:sz w:val="24"/>
          <w:szCs w:val="24"/>
        </w:rPr>
      </w:pPr>
    </w:p>
    <w:p w14:paraId="54965CA4" w14:textId="77777777" w:rsidR="002F6F21" w:rsidRDefault="002F6F21" w:rsidP="002F6F21">
      <w:pPr>
        <w:jc w:val="right"/>
        <w:rPr>
          <w:sz w:val="24"/>
          <w:szCs w:val="24"/>
        </w:rPr>
      </w:pPr>
    </w:p>
    <w:p w14:paraId="276CDA78" w14:textId="77777777" w:rsidR="002F6F21" w:rsidRDefault="002F6F21" w:rsidP="002F6F21">
      <w:pPr>
        <w:jc w:val="right"/>
        <w:rPr>
          <w:sz w:val="24"/>
          <w:szCs w:val="24"/>
        </w:rPr>
      </w:pPr>
    </w:p>
    <w:p w14:paraId="1605EDBC" w14:textId="77777777" w:rsidR="002F6F21" w:rsidRDefault="002F6F21" w:rsidP="002F6F21">
      <w:pPr>
        <w:jc w:val="right"/>
        <w:rPr>
          <w:sz w:val="24"/>
          <w:szCs w:val="24"/>
        </w:rPr>
      </w:pPr>
    </w:p>
    <w:p w14:paraId="7C7E0B5A" w14:textId="77777777" w:rsidR="002F6F21" w:rsidRDefault="002F6F21" w:rsidP="002F6F21">
      <w:pPr>
        <w:jc w:val="right"/>
        <w:rPr>
          <w:sz w:val="24"/>
          <w:szCs w:val="24"/>
        </w:rPr>
      </w:pPr>
    </w:p>
    <w:p w14:paraId="0A867588" w14:textId="77777777" w:rsidR="002F6F21" w:rsidRDefault="002F6F21" w:rsidP="002F6F21">
      <w:pPr>
        <w:jc w:val="right"/>
        <w:rPr>
          <w:sz w:val="24"/>
          <w:szCs w:val="24"/>
        </w:rPr>
      </w:pPr>
    </w:p>
    <w:p w14:paraId="6357A35E" w14:textId="77777777" w:rsidR="002F6F21" w:rsidRDefault="002F6F21" w:rsidP="002F6F21">
      <w:pPr>
        <w:jc w:val="right"/>
        <w:rPr>
          <w:sz w:val="24"/>
          <w:szCs w:val="24"/>
        </w:rPr>
      </w:pPr>
    </w:p>
    <w:p w14:paraId="3423397F" w14:textId="77777777" w:rsidR="002F6F21" w:rsidRDefault="002F6F21" w:rsidP="002F6F21">
      <w:pPr>
        <w:jc w:val="right"/>
        <w:rPr>
          <w:sz w:val="24"/>
          <w:szCs w:val="24"/>
        </w:rPr>
      </w:pPr>
    </w:p>
    <w:p w14:paraId="466189A3" w14:textId="77777777" w:rsidR="002F6F21" w:rsidRDefault="002F6F21" w:rsidP="002F6F21">
      <w:pPr>
        <w:jc w:val="right"/>
        <w:rPr>
          <w:sz w:val="24"/>
          <w:szCs w:val="24"/>
        </w:rPr>
      </w:pPr>
    </w:p>
    <w:p w14:paraId="26EA1D84" w14:textId="77777777" w:rsidR="002F6F21" w:rsidRDefault="002F6F21" w:rsidP="002F6F21">
      <w:pPr>
        <w:jc w:val="right"/>
        <w:rPr>
          <w:sz w:val="24"/>
          <w:szCs w:val="24"/>
        </w:rPr>
      </w:pPr>
    </w:p>
    <w:p w14:paraId="7E7B089F" w14:textId="77777777" w:rsidR="002F6F21" w:rsidRDefault="002F6F21" w:rsidP="002F6F21">
      <w:pPr>
        <w:jc w:val="right"/>
        <w:rPr>
          <w:sz w:val="24"/>
          <w:szCs w:val="24"/>
        </w:rPr>
      </w:pPr>
    </w:p>
    <w:p w14:paraId="5106BA64" w14:textId="77777777" w:rsidR="002F6F21" w:rsidRDefault="002F6F21" w:rsidP="002F6F21">
      <w:pPr>
        <w:jc w:val="right"/>
        <w:rPr>
          <w:sz w:val="24"/>
          <w:szCs w:val="24"/>
        </w:rPr>
      </w:pPr>
    </w:p>
    <w:p w14:paraId="0A296746" w14:textId="77777777" w:rsidR="002F6F21" w:rsidRDefault="002F6F21" w:rsidP="002F6F21">
      <w:pPr>
        <w:jc w:val="right"/>
        <w:rPr>
          <w:sz w:val="24"/>
          <w:szCs w:val="24"/>
        </w:rPr>
      </w:pPr>
    </w:p>
    <w:p w14:paraId="716B8CD8" w14:textId="77777777" w:rsidR="002F6F21" w:rsidRDefault="002F6F21" w:rsidP="002F6F21">
      <w:pPr>
        <w:jc w:val="right"/>
        <w:rPr>
          <w:sz w:val="24"/>
          <w:szCs w:val="24"/>
        </w:rPr>
      </w:pPr>
    </w:p>
    <w:p w14:paraId="46071EF3" w14:textId="77777777" w:rsidR="002F6F21" w:rsidRDefault="002F6F21" w:rsidP="002F6F21">
      <w:pPr>
        <w:jc w:val="right"/>
        <w:rPr>
          <w:sz w:val="24"/>
          <w:szCs w:val="24"/>
        </w:rPr>
      </w:pPr>
    </w:p>
    <w:p w14:paraId="1A3B1A16" w14:textId="77777777" w:rsidR="002F6F21" w:rsidRDefault="002F6F21" w:rsidP="002F6F21">
      <w:pPr>
        <w:jc w:val="right"/>
        <w:rPr>
          <w:sz w:val="24"/>
          <w:szCs w:val="24"/>
        </w:rPr>
      </w:pPr>
    </w:p>
    <w:p w14:paraId="68646E3E" w14:textId="77777777" w:rsidR="002F6F21" w:rsidRDefault="002F6F21" w:rsidP="002F6F21">
      <w:pPr>
        <w:jc w:val="right"/>
        <w:rPr>
          <w:sz w:val="24"/>
          <w:szCs w:val="24"/>
        </w:rPr>
      </w:pPr>
    </w:p>
    <w:p w14:paraId="6FE63FD3" w14:textId="77777777" w:rsidR="002F6F21" w:rsidRDefault="002F6F21" w:rsidP="002F6F21">
      <w:pPr>
        <w:jc w:val="right"/>
        <w:rPr>
          <w:sz w:val="24"/>
          <w:szCs w:val="24"/>
        </w:rPr>
      </w:pPr>
    </w:p>
    <w:p w14:paraId="6F2B72CB" w14:textId="77777777" w:rsidR="002F6F21" w:rsidRDefault="002F6F21" w:rsidP="002F6F21">
      <w:pPr>
        <w:jc w:val="right"/>
        <w:rPr>
          <w:sz w:val="24"/>
          <w:szCs w:val="24"/>
        </w:rPr>
      </w:pPr>
    </w:p>
    <w:p w14:paraId="70DFBA5F" w14:textId="77777777" w:rsidR="002F6F21" w:rsidRDefault="002F6F21" w:rsidP="002F6F21">
      <w:pPr>
        <w:jc w:val="right"/>
        <w:rPr>
          <w:sz w:val="24"/>
          <w:szCs w:val="24"/>
        </w:rPr>
      </w:pPr>
    </w:p>
    <w:p w14:paraId="51FDCC9E" w14:textId="77777777" w:rsidR="002F6F21" w:rsidRDefault="002F6F21" w:rsidP="002F6F21">
      <w:pPr>
        <w:jc w:val="right"/>
        <w:rPr>
          <w:sz w:val="24"/>
          <w:szCs w:val="24"/>
        </w:rPr>
      </w:pPr>
    </w:p>
    <w:p w14:paraId="109F97DA" w14:textId="77777777" w:rsidR="002F6F21" w:rsidRDefault="002F6F21" w:rsidP="002F6F2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5591407D" w14:textId="77777777" w:rsidR="002F6F21" w:rsidRDefault="002F6F21" w:rsidP="002F6F21">
      <w:pPr>
        <w:pStyle w:val="af0"/>
      </w:pPr>
    </w:p>
    <w:p w14:paraId="4063E163" w14:textId="77777777" w:rsidR="002F6F21" w:rsidRDefault="002F6F21" w:rsidP="002F6F21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52CA74F8" w14:textId="77777777" w:rsidR="002F6F21" w:rsidRDefault="002F6F21" w:rsidP="002F6F21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sub_21002"/>
    </w:p>
    <w:p w14:paraId="3BF63E69" w14:textId="77777777" w:rsidR="002F6F21" w:rsidRDefault="002F6F21" w:rsidP="002F6F21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106A17">
        <w:rPr>
          <w:rFonts w:ascii="Times New Roman" w:hAnsi="Times New Roman"/>
          <w:b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зрелищных и культурно-просветительных учреждениях»</w:t>
      </w:r>
    </w:p>
    <w:p w14:paraId="70C526B2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3" w:name="sub_21115"/>
      <w:bookmarkEnd w:id="2"/>
      <w:r w:rsidRPr="004831DE">
        <w:rPr>
          <w:sz w:val="24"/>
          <w:szCs w:val="24"/>
        </w:rPr>
        <w:br/>
      </w:r>
      <w:bookmarkEnd w:id="3"/>
      <w:r w:rsidRPr="004831DE">
        <w:rPr>
          <w:sz w:val="24"/>
          <w:szCs w:val="24"/>
        </w:rPr>
        <w:t>Модуль 1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Организационные основы обеспечения пожарной безопасности в Российской Федерации</w:t>
      </w:r>
    </w:p>
    <w:p w14:paraId="566A71B9" w14:textId="77777777" w:rsidR="002F6F21" w:rsidRPr="004831DE" w:rsidRDefault="002F6F21" w:rsidP="002F6F21">
      <w:pPr>
        <w:rPr>
          <w:sz w:val="24"/>
          <w:szCs w:val="24"/>
        </w:rPr>
      </w:pPr>
    </w:p>
    <w:p w14:paraId="4C99B82C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4" w:name="sub_21118"/>
      <w:r w:rsidRPr="004831DE">
        <w:rPr>
          <w:sz w:val="24"/>
          <w:szCs w:val="24"/>
        </w:rPr>
        <w:t>Тема 1.1. Система обеспечения пожарной безопасности в Российской Федерации</w:t>
      </w:r>
    </w:p>
    <w:bookmarkEnd w:id="4"/>
    <w:p w14:paraId="403B5463" w14:textId="77777777" w:rsidR="002F6F21" w:rsidRPr="004831DE" w:rsidRDefault="002F6F21" w:rsidP="002F6F21">
      <w:pPr>
        <w:rPr>
          <w:sz w:val="24"/>
          <w:szCs w:val="24"/>
        </w:rPr>
      </w:pPr>
    </w:p>
    <w:p w14:paraId="3F214317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Цель создания и основные функции системы обеспечения пожарной безопасности в Российской Федерации. Основные элементы системы обеспечения пожарной безопасности в Российской Федерации. Основные функции системы обеспечения пожарной безопасности в Российской Федерации. Нормативное правовое регулирование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7A179D1F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Пожарная статистика. Краткая статистика пожаров в регионе (в конкретной местности), динамика показателей обстановки с пожарами в соответствующей отрасли (жилой сектор, общественные здания и сооружения, производственные здания), наиболее частые места возникновения пожаров на различных объектах отрасли, основные причины данных пожаров. Пожары и возгорания, которые произошли непосредственно в организации (в цехе, на участке, рабочем месте, в жилых помещениях), анализ причин их возникновения.</w:t>
      </w:r>
    </w:p>
    <w:p w14:paraId="76F3B14F" w14:textId="77777777" w:rsidR="002F6F21" w:rsidRPr="004831DE" w:rsidRDefault="002F6F21" w:rsidP="002F6F21">
      <w:pPr>
        <w:rPr>
          <w:sz w:val="24"/>
          <w:szCs w:val="24"/>
        </w:rPr>
      </w:pPr>
    </w:p>
    <w:p w14:paraId="7DE6180F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5" w:name="sub_21119"/>
      <w:r w:rsidRPr="004831DE">
        <w:rPr>
          <w:sz w:val="24"/>
          <w:szCs w:val="24"/>
        </w:rPr>
        <w:t>Тема 1.2. Права, обязанности и ответственность организаций в области пожарной безопасности</w:t>
      </w:r>
    </w:p>
    <w:bookmarkEnd w:id="5"/>
    <w:p w14:paraId="7F35FB18" w14:textId="77777777" w:rsidR="002F6F21" w:rsidRPr="004831DE" w:rsidRDefault="002F6F21" w:rsidP="002F6F21">
      <w:pPr>
        <w:rPr>
          <w:sz w:val="24"/>
          <w:szCs w:val="24"/>
        </w:rPr>
      </w:pPr>
    </w:p>
    <w:p w14:paraId="54EECD77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</w:t>
      </w:r>
    </w:p>
    <w:p w14:paraId="684D30E9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Инструкции о порядке действий при пожаре. Порядок обучения работников организаций мерам пожарной безопасности.</w:t>
      </w:r>
    </w:p>
    <w:p w14:paraId="745A3CF3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Права и обязанности работников организации по созданию объектовых подразделений добровольной пожарной охраны и организация их деятельности.</w:t>
      </w:r>
    </w:p>
    <w:p w14:paraId="44E11C1B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</w:t>
      </w:r>
    </w:p>
    <w:p w14:paraId="0B000BF5" w14:textId="77777777" w:rsidR="002F6F21" w:rsidRPr="004831DE" w:rsidRDefault="002F6F21" w:rsidP="002F6F21">
      <w:pPr>
        <w:rPr>
          <w:sz w:val="24"/>
          <w:szCs w:val="24"/>
        </w:rPr>
      </w:pPr>
    </w:p>
    <w:p w14:paraId="1BD768CF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6" w:name="sub_21120"/>
      <w:r w:rsidRPr="004831DE">
        <w:rPr>
          <w:sz w:val="24"/>
          <w:szCs w:val="24"/>
        </w:rPr>
        <w:t>Тема 1.3. Противопожарный режим на объекте</w:t>
      </w:r>
    </w:p>
    <w:bookmarkEnd w:id="6"/>
    <w:p w14:paraId="31DC8685" w14:textId="77777777" w:rsidR="002F6F21" w:rsidRPr="004831DE" w:rsidRDefault="002F6F21" w:rsidP="002F6F21">
      <w:pPr>
        <w:rPr>
          <w:sz w:val="24"/>
          <w:szCs w:val="24"/>
        </w:rPr>
      </w:pPr>
    </w:p>
    <w:p w14:paraId="7421746E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rStyle w:val="aff"/>
          <w:rFonts w:eastAsia="Arial"/>
          <w:color w:val="auto"/>
          <w:sz w:val="24"/>
          <w:szCs w:val="24"/>
        </w:rPr>
        <w:t>Правила</w:t>
      </w:r>
      <w:r w:rsidRPr="004831DE">
        <w:rPr>
          <w:sz w:val="24"/>
          <w:szCs w:val="24"/>
        </w:rPr>
        <w:t xml:space="preserve"> противопожарного режима в Российской Федерации.</w:t>
      </w:r>
    </w:p>
    <w:p w14:paraId="427C912E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людей при пожаре.</w:t>
      </w:r>
    </w:p>
    <w:p w14:paraId="3FDA56DF" w14:textId="77777777" w:rsidR="002F6F21" w:rsidRPr="004831DE" w:rsidRDefault="002F6F21" w:rsidP="002F6F21">
      <w:pPr>
        <w:rPr>
          <w:sz w:val="24"/>
          <w:szCs w:val="24"/>
        </w:rPr>
      </w:pPr>
    </w:p>
    <w:p w14:paraId="36437597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7" w:name="sub_21121"/>
      <w:r w:rsidRPr="004831DE">
        <w:rPr>
          <w:sz w:val="24"/>
          <w:szCs w:val="24"/>
        </w:rPr>
        <w:t>Тема 1.4. Практические занятия</w:t>
      </w:r>
    </w:p>
    <w:bookmarkEnd w:id="7"/>
    <w:p w14:paraId="5502EDC2" w14:textId="77777777" w:rsidR="002F6F21" w:rsidRPr="004831DE" w:rsidRDefault="002F6F21" w:rsidP="002F6F21">
      <w:pPr>
        <w:rPr>
          <w:sz w:val="24"/>
          <w:szCs w:val="24"/>
        </w:rPr>
      </w:pPr>
    </w:p>
    <w:p w14:paraId="6C680563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lastRenderedPageBreak/>
        <w:t>Проведение тренировки по отработке действий при возникновении пожара, в том числе при вызове пожарной охраны.</w:t>
      </w:r>
    </w:p>
    <w:p w14:paraId="6DA3A5F7" w14:textId="77777777" w:rsidR="002F6F21" w:rsidRPr="004831DE" w:rsidRDefault="002F6F21" w:rsidP="002F6F21">
      <w:pPr>
        <w:pStyle w:val="1"/>
        <w:ind w:left="0"/>
        <w:rPr>
          <w:sz w:val="24"/>
          <w:szCs w:val="24"/>
        </w:rPr>
      </w:pPr>
      <w:bookmarkStart w:id="8" w:name="sub_21116"/>
      <w:r w:rsidRPr="004831DE">
        <w:rPr>
          <w:sz w:val="24"/>
          <w:szCs w:val="24"/>
        </w:rPr>
        <w:br/>
        <w:t>Модуль 2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Общие принципы обеспечения пожарной безопасности объекта защиты</w:t>
      </w:r>
    </w:p>
    <w:bookmarkEnd w:id="8"/>
    <w:p w14:paraId="3A22F070" w14:textId="77777777" w:rsidR="002F6F21" w:rsidRPr="004831DE" w:rsidRDefault="002F6F21" w:rsidP="002F6F21">
      <w:pPr>
        <w:rPr>
          <w:sz w:val="24"/>
          <w:szCs w:val="24"/>
        </w:rPr>
      </w:pPr>
    </w:p>
    <w:p w14:paraId="696ECE54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9" w:name="sub_21122"/>
      <w:r w:rsidRPr="004831DE">
        <w:rPr>
          <w:sz w:val="24"/>
          <w:szCs w:val="24"/>
        </w:rPr>
        <w:t>Тема 2.1. Классификация пожаров</w:t>
      </w:r>
    </w:p>
    <w:bookmarkEnd w:id="9"/>
    <w:p w14:paraId="5AEE5DF5" w14:textId="77777777" w:rsidR="002F6F21" w:rsidRPr="004831DE" w:rsidRDefault="002F6F21" w:rsidP="002F6F21">
      <w:pPr>
        <w:rPr>
          <w:sz w:val="24"/>
          <w:szCs w:val="24"/>
        </w:rPr>
      </w:pPr>
    </w:p>
    <w:p w14:paraId="059759FF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Общие сведения о горении. Возникновение и развитие пожара. Классификация пожаров. Опасные факторы пожара. Основные причины пожара.</w:t>
      </w:r>
    </w:p>
    <w:p w14:paraId="1A6444E2" w14:textId="77777777" w:rsidR="002F6F21" w:rsidRPr="004831DE" w:rsidRDefault="002F6F21" w:rsidP="002F6F21">
      <w:pPr>
        <w:rPr>
          <w:sz w:val="24"/>
          <w:szCs w:val="24"/>
        </w:rPr>
      </w:pPr>
    </w:p>
    <w:p w14:paraId="13B36340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10" w:name="sub_21123"/>
      <w:r w:rsidRPr="004831DE">
        <w:rPr>
          <w:sz w:val="24"/>
          <w:szCs w:val="24"/>
        </w:rPr>
        <w:t>Тема 2.2. Классификация зданий, сооружений и пожарных отсеков</w:t>
      </w:r>
    </w:p>
    <w:bookmarkEnd w:id="10"/>
    <w:p w14:paraId="63F35D39" w14:textId="77777777" w:rsidR="002F6F21" w:rsidRPr="004831DE" w:rsidRDefault="002F6F21" w:rsidP="002F6F21">
      <w:pPr>
        <w:rPr>
          <w:sz w:val="24"/>
          <w:szCs w:val="24"/>
        </w:rPr>
      </w:pPr>
    </w:p>
    <w:p w14:paraId="0A4C3EC8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Цель классификации. Классификация зданий, сооружений и пожарных отсеков по функциональной пожарной опасности.</w:t>
      </w:r>
    </w:p>
    <w:p w14:paraId="2A1147CA" w14:textId="77777777" w:rsidR="002F6F21" w:rsidRPr="004831DE" w:rsidRDefault="002F6F21" w:rsidP="002F6F21">
      <w:pPr>
        <w:rPr>
          <w:sz w:val="24"/>
          <w:szCs w:val="24"/>
        </w:rPr>
      </w:pPr>
    </w:p>
    <w:p w14:paraId="73FBCEA5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11" w:name="sub_21124"/>
      <w:r w:rsidRPr="004831DE">
        <w:rPr>
          <w:sz w:val="24"/>
          <w:szCs w:val="24"/>
        </w:rPr>
        <w:t>Тема 2.3. Взрывопожарная и пожарная опасность веществ и материалов</w:t>
      </w:r>
    </w:p>
    <w:bookmarkEnd w:id="11"/>
    <w:p w14:paraId="1E338DF9" w14:textId="77777777" w:rsidR="002F6F21" w:rsidRPr="004831DE" w:rsidRDefault="002F6F21" w:rsidP="002F6F21">
      <w:pPr>
        <w:rPr>
          <w:sz w:val="24"/>
          <w:szCs w:val="24"/>
        </w:rPr>
      </w:pPr>
    </w:p>
    <w:p w14:paraId="3ADA5104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пожарной безопасности к информации о пожарной опасности веществ и материалов. Требования пожарной безопасности к применению строительных материалов в зданиях и сооружениях класса функциональной пожарной опасности Ф1-Ф5. Требования пожарной безопасности к применению текстильных и кожевенных материалов, к информации об их пожарной опасности. Требования к информации о пожарной безопасности средств огнезащиты.</w:t>
      </w:r>
    </w:p>
    <w:p w14:paraId="6462CBD6" w14:textId="77777777" w:rsidR="002F6F21" w:rsidRPr="004831DE" w:rsidRDefault="002F6F21" w:rsidP="002F6F21">
      <w:pPr>
        <w:rPr>
          <w:sz w:val="24"/>
          <w:szCs w:val="24"/>
        </w:rPr>
      </w:pPr>
    </w:p>
    <w:p w14:paraId="3D32B239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12" w:name="sub_21125"/>
      <w:r w:rsidRPr="004831DE">
        <w:rPr>
          <w:sz w:val="24"/>
          <w:szCs w:val="24"/>
        </w:rPr>
        <w:t>Тема 2.4. Требования пожарной безопасности к электротехнической продукции</w:t>
      </w:r>
    </w:p>
    <w:bookmarkEnd w:id="12"/>
    <w:p w14:paraId="5CEC1A9C" w14:textId="77777777" w:rsidR="002F6F21" w:rsidRPr="004831DE" w:rsidRDefault="002F6F21" w:rsidP="002F6F21">
      <w:pPr>
        <w:rPr>
          <w:sz w:val="24"/>
          <w:szCs w:val="24"/>
        </w:rPr>
      </w:pPr>
    </w:p>
    <w:p w14:paraId="68C5ADB5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информации о пожарной опасности электротехнической продукции. Требования пожарной безопасности к электротехнической продукции. Требования пожарной безопасности к электрооборудованию. Требования пожарной безопасности к электроустановкам зданий и сооружений. Требования к энергоснабжению систем противопожарной защиты, установленных в зданиях класса функциональной пожарной опасности Ф1-Ф5. Требования пожарной безопасности к кабельным изделиям.</w:t>
      </w:r>
    </w:p>
    <w:p w14:paraId="02A5ED32" w14:textId="77777777" w:rsidR="002F6F21" w:rsidRPr="004831DE" w:rsidRDefault="002F6F21" w:rsidP="002F6F21">
      <w:pPr>
        <w:rPr>
          <w:sz w:val="24"/>
          <w:szCs w:val="24"/>
        </w:rPr>
      </w:pPr>
    </w:p>
    <w:p w14:paraId="328954FB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13" w:name="sub_21126"/>
      <w:r w:rsidRPr="004831DE">
        <w:rPr>
          <w:sz w:val="24"/>
          <w:szCs w:val="24"/>
        </w:rPr>
        <w:t>Тема 2.5. Требования пожарной безопасности к инженерному оборудованию зданий и сооружений</w:t>
      </w:r>
    </w:p>
    <w:bookmarkEnd w:id="13"/>
    <w:p w14:paraId="598DF567" w14:textId="77777777" w:rsidR="002F6F21" w:rsidRPr="004831DE" w:rsidRDefault="002F6F21" w:rsidP="002F6F21">
      <w:pPr>
        <w:rPr>
          <w:sz w:val="24"/>
          <w:szCs w:val="24"/>
        </w:rPr>
      </w:pPr>
    </w:p>
    <w:p w14:paraId="360C678E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конструкциям и оборудованию вентиляционных систем, систем кондиционирования и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Требования к системам вентиляции и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Методы испытания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</w:t>
      </w:r>
    </w:p>
    <w:p w14:paraId="14ED8516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. Требования пожарной безопасности к устройству систем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 общественных зданий и сооружений. Системы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 для зданий, не оборудованных мусоропроводами (</w:t>
      </w:r>
      <w:proofErr w:type="spellStart"/>
      <w:r w:rsidRPr="004831DE">
        <w:rPr>
          <w:sz w:val="24"/>
          <w:szCs w:val="24"/>
        </w:rPr>
        <w:t>мусоросборные</w:t>
      </w:r>
      <w:proofErr w:type="spellEnd"/>
      <w:r w:rsidRPr="004831DE">
        <w:rPr>
          <w:sz w:val="24"/>
          <w:szCs w:val="24"/>
        </w:rPr>
        <w:t xml:space="preserve"> камеры, хозяйственные площадки).</w:t>
      </w:r>
    </w:p>
    <w:p w14:paraId="77174FF1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лифтам, эскалаторам, </w:t>
      </w:r>
      <w:proofErr w:type="spellStart"/>
      <w:r w:rsidRPr="004831DE">
        <w:rPr>
          <w:sz w:val="24"/>
          <w:szCs w:val="24"/>
        </w:rPr>
        <w:t>траволаторам</w:t>
      </w:r>
      <w:proofErr w:type="spellEnd"/>
      <w:r w:rsidRPr="004831DE">
        <w:rPr>
          <w:sz w:val="24"/>
          <w:szCs w:val="24"/>
        </w:rPr>
        <w:t>. Требования безопасности к лифтам, эскалаторам, платформам подъемным для инвалидов и другим устройствам вертикального транспортирования в общественных зданиях. Работа лифтов в режиме "пожарная опасность". Приемосдаточные и периодические испытания лифтовых установок, содержащих лифты с режимом работы "пожарная опасность". Электрооборудование лифтов (подъемников), устанавливаемых в жилых и общественных зданиях. Требования к лифтам, используемым маломобильными группами населения. Расчет числа лифтов, необходимых для эвакуации инвалидов из зон безопасности.</w:t>
      </w:r>
    </w:p>
    <w:p w14:paraId="5462BE2C" w14:textId="77777777" w:rsidR="002F6F21" w:rsidRPr="004831DE" w:rsidRDefault="002F6F21" w:rsidP="002F6F21">
      <w:pPr>
        <w:rPr>
          <w:sz w:val="24"/>
          <w:szCs w:val="24"/>
        </w:rPr>
      </w:pPr>
    </w:p>
    <w:p w14:paraId="6B266DEE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14" w:name="sub_21127"/>
      <w:r w:rsidRPr="004831DE">
        <w:rPr>
          <w:sz w:val="24"/>
          <w:szCs w:val="24"/>
        </w:rPr>
        <w:t>Тема 2.6. Требования пожарной безопасности к проходам, проездам и подъездам зданий и сооружений</w:t>
      </w:r>
    </w:p>
    <w:bookmarkEnd w:id="14"/>
    <w:p w14:paraId="3C543C65" w14:textId="77777777" w:rsidR="002F6F21" w:rsidRPr="004831DE" w:rsidRDefault="002F6F21" w:rsidP="002F6F21">
      <w:pPr>
        <w:rPr>
          <w:sz w:val="24"/>
          <w:szCs w:val="24"/>
        </w:rPr>
      </w:pPr>
    </w:p>
    <w:p w14:paraId="069DCF21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Разработка и реализация соответствующими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Ф1-Ф5. Общие требования к расстановке мобильной пожарной техники, пожарных подъемных механизмов на территории.</w:t>
      </w:r>
    </w:p>
    <w:p w14:paraId="6F1FCFB2" w14:textId="77777777" w:rsidR="002F6F21" w:rsidRPr="004831DE" w:rsidRDefault="002F6F21" w:rsidP="002F6F21">
      <w:pPr>
        <w:rPr>
          <w:sz w:val="24"/>
          <w:szCs w:val="24"/>
        </w:rPr>
      </w:pPr>
    </w:p>
    <w:p w14:paraId="326FCE09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15" w:name="sub_21128"/>
      <w:r w:rsidRPr="004831DE">
        <w:rPr>
          <w:sz w:val="24"/>
          <w:szCs w:val="24"/>
        </w:rPr>
        <w:t>Тема 2.7. Требования к противопожарным расстояниям между зданиями и сооружениями</w:t>
      </w:r>
    </w:p>
    <w:bookmarkEnd w:id="15"/>
    <w:p w14:paraId="063FF82E" w14:textId="77777777" w:rsidR="002F6F21" w:rsidRPr="004831DE" w:rsidRDefault="002F6F21" w:rsidP="002F6F21">
      <w:pPr>
        <w:rPr>
          <w:sz w:val="24"/>
          <w:szCs w:val="24"/>
        </w:rPr>
      </w:pPr>
    </w:p>
    <w:p w14:paraId="5F20A612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4831DE">
        <w:rPr>
          <w:sz w:val="24"/>
          <w:szCs w:val="24"/>
        </w:rPr>
        <w:t>конденсатопроводов</w:t>
      </w:r>
      <w:proofErr w:type="spellEnd"/>
      <w:r w:rsidRPr="004831DE">
        <w:rPr>
          <w:sz w:val="24"/>
          <w:szCs w:val="24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028FE493" w14:textId="77777777" w:rsidR="002F6F21" w:rsidRPr="004831DE" w:rsidRDefault="002F6F21" w:rsidP="002F6F21">
      <w:pPr>
        <w:rPr>
          <w:sz w:val="24"/>
          <w:szCs w:val="24"/>
        </w:rPr>
      </w:pPr>
    </w:p>
    <w:p w14:paraId="65407B52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16" w:name="sub_21129"/>
      <w:r w:rsidRPr="004831DE">
        <w:rPr>
          <w:sz w:val="24"/>
          <w:szCs w:val="24"/>
        </w:rPr>
        <w:t>Тема 2.8. Требования пожарной безопасности к системам теплоснабжения и отопления. Печное отопление</w:t>
      </w:r>
    </w:p>
    <w:bookmarkEnd w:id="16"/>
    <w:p w14:paraId="75C7E12A" w14:textId="77777777" w:rsidR="002F6F21" w:rsidRPr="004831DE" w:rsidRDefault="002F6F21" w:rsidP="002F6F21">
      <w:pPr>
        <w:rPr>
          <w:sz w:val="24"/>
          <w:szCs w:val="24"/>
        </w:rPr>
      </w:pPr>
    </w:p>
    <w:p w14:paraId="1015FA14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к системам теплоснабжения и отопления. Правила пожарной безопасности при эксплуатации печного отопления. Применение </w:t>
      </w:r>
      <w:proofErr w:type="spellStart"/>
      <w:r w:rsidRPr="004831DE">
        <w:rPr>
          <w:sz w:val="24"/>
          <w:szCs w:val="24"/>
        </w:rPr>
        <w:t>теплогенераторов</w:t>
      </w:r>
      <w:proofErr w:type="spellEnd"/>
      <w:r w:rsidRPr="004831DE">
        <w:rPr>
          <w:sz w:val="24"/>
          <w:szCs w:val="24"/>
        </w:rPr>
        <w:t>, печного отопления в зданиях класса функциональной пожарной опасности Ф1-Ф5.</w:t>
      </w:r>
    </w:p>
    <w:p w14:paraId="36278172" w14:textId="77777777" w:rsidR="002F6F21" w:rsidRPr="004831DE" w:rsidRDefault="002F6F21" w:rsidP="002F6F21">
      <w:pPr>
        <w:rPr>
          <w:sz w:val="24"/>
          <w:szCs w:val="24"/>
        </w:rPr>
      </w:pPr>
    </w:p>
    <w:p w14:paraId="249DC463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17" w:name="sub_21130"/>
      <w:r w:rsidRPr="004831DE">
        <w:rPr>
          <w:sz w:val="24"/>
          <w:szCs w:val="24"/>
        </w:rPr>
        <w:t>Тема 2.9. Требования пожарной безопасности к многофункциональным зданиям</w:t>
      </w:r>
    </w:p>
    <w:bookmarkEnd w:id="17"/>
    <w:p w14:paraId="5383D8DD" w14:textId="77777777" w:rsidR="002F6F21" w:rsidRPr="004831DE" w:rsidRDefault="002F6F21" w:rsidP="002F6F21">
      <w:pPr>
        <w:rPr>
          <w:sz w:val="24"/>
          <w:szCs w:val="24"/>
        </w:rPr>
      </w:pPr>
    </w:p>
    <w:p w14:paraId="04237A65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многофункциональным зданиям и комплексам. Правила проектирования. Требования пожарной безопасности к многофункциональным зданиям и безопасности людей в них.</w:t>
      </w:r>
    </w:p>
    <w:p w14:paraId="601B1B94" w14:textId="77777777" w:rsidR="002F6F21" w:rsidRPr="004831DE" w:rsidRDefault="002F6F21" w:rsidP="002F6F21">
      <w:pPr>
        <w:rPr>
          <w:sz w:val="24"/>
          <w:szCs w:val="24"/>
        </w:rPr>
      </w:pPr>
    </w:p>
    <w:p w14:paraId="0AFDE106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18" w:name="sub_21131"/>
      <w:r w:rsidRPr="004831DE">
        <w:rPr>
          <w:sz w:val="24"/>
          <w:szCs w:val="24"/>
        </w:rPr>
        <w:t>Тема 2.10. Требования пожарной безопасности к жилым помещениям</w:t>
      </w:r>
    </w:p>
    <w:bookmarkEnd w:id="18"/>
    <w:p w14:paraId="48AE5801" w14:textId="77777777" w:rsidR="002F6F21" w:rsidRPr="004831DE" w:rsidRDefault="002F6F21" w:rsidP="002F6F21">
      <w:pPr>
        <w:rPr>
          <w:sz w:val="24"/>
          <w:szCs w:val="24"/>
        </w:rPr>
      </w:pPr>
    </w:p>
    <w:p w14:paraId="6372FA60" w14:textId="77777777" w:rsidR="002F6F21" w:rsidRPr="004831DE" w:rsidRDefault="002F6F21" w:rsidP="002F6F21">
      <w:pPr>
        <w:rPr>
          <w:sz w:val="24"/>
          <w:szCs w:val="24"/>
        </w:rPr>
      </w:pPr>
      <w:r w:rsidRPr="007B6B78">
        <w:rPr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</w:t>
      </w:r>
      <w:proofErr w:type="spellStart"/>
      <w:r w:rsidRPr="007B6B78">
        <w:rPr>
          <w:sz w:val="24"/>
          <w:szCs w:val="24"/>
        </w:rPr>
        <w:t>извещателей</w:t>
      </w:r>
      <w:proofErr w:type="spellEnd"/>
      <w:r w:rsidRPr="007B6B78">
        <w:rPr>
          <w:sz w:val="24"/>
          <w:szCs w:val="24"/>
        </w:rPr>
        <w:t xml:space="preserve"> в жилых помещениях.</w:t>
      </w:r>
    </w:p>
    <w:p w14:paraId="4CFC10D0" w14:textId="77777777" w:rsidR="002F6F21" w:rsidRPr="004831DE" w:rsidRDefault="002F6F21" w:rsidP="002F6F21">
      <w:pPr>
        <w:pStyle w:val="1"/>
        <w:ind w:left="0"/>
        <w:rPr>
          <w:sz w:val="24"/>
          <w:szCs w:val="24"/>
        </w:rPr>
      </w:pPr>
      <w:bookmarkStart w:id="19" w:name="sub_21117"/>
      <w:r w:rsidRPr="004831DE">
        <w:rPr>
          <w:sz w:val="24"/>
          <w:szCs w:val="24"/>
        </w:rPr>
        <w:br/>
        <w:t>Модуль 3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Система противопожарной защиты</w:t>
      </w:r>
    </w:p>
    <w:bookmarkEnd w:id="19"/>
    <w:p w14:paraId="7D1DD087" w14:textId="77777777" w:rsidR="002F6F21" w:rsidRPr="004831DE" w:rsidRDefault="002F6F21" w:rsidP="002F6F21">
      <w:pPr>
        <w:rPr>
          <w:sz w:val="24"/>
          <w:szCs w:val="24"/>
        </w:rPr>
      </w:pPr>
    </w:p>
    <w:p w14:paraId="7BD5CA7E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20" w:name="sub_21132"/>
      <w:r w:rsidRPr="004831DE">
        <w:rPr>
          <w:sz w:val="24"/>
          <w:szCs w:val="24"/>
        </w:rPr>
        <w:t>Тема 3.1. Способы защиты людей и имущества от воздействия опасных факторов пожара</w:t>
      </w:r>
    </w:p>
    <w:bookmarkEnd w:id="20"/>
    <w:p w14:paraId="53C642ED" w14:textId="77777777" w:rsidR="002F6F21" w:rsidRPr="004831DE" w:rsidRDefault="002F6F21" w:rsidP="002F6F21">
      <w:pPr>
        <w:rPr>
          <w:sz w:val="24"/>
          <w:szCs w:val="24"/>
        </w:rPr>
      </w:pPr>
    </w:p>
    <w:p w14:paraId="78026160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пожаре. Требования к порядку организации и содержания систем и сре</w:t>
      </w:r>
      <w:proofErr w:type="gramStart"/>
      <w:r w:rsidRPr="004831DE">
        <w:rPr>
          <w:sz w:val="24"/>
          <w:szCs w:val="24"/>
        </w:rPr>
        <w:t>дств пр</w:t>
      </w:r>
      <w:proofErr w:type="gramEnd"/>
      <w:r w:rsidRPr="004831DE">
        <w:rPr>
          <w:sz w:val="24"/>
          <w:szCs w:val="24"/>
        </w:rPr>
        <w:t>отивопожарной защиты объекта.</w:t>
      </w:r>
    </w:p>
    <w:p w14:paraId="0E5E9391" w14:textId="77777777" w:rsidR="002F6F21" w:rsidRPr="004831DE" w:rsidRDefault="002F6F21" w:rsidP="002F6F21">
      <w:pPr>
        <w:rPr>
          <w:sz w:val="24"/>
          <w:szCs w:val="24"/>
        </w:rPr>
      </w:pPr>
    </w:p>
    <w:p w14:paraId="5D4FE689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21" w:name="sub_21133"/>
      <w:r w:rsidRPr="004831DE">
        <w:rPr>
          <w:sz w:val="24"/>
          <w:szCs w:val="24"/>
        </w:rPr>
        <w:t>Тема 3.2. Пути эвакуации людей при пожаре</w:t>
      </w:r>
    </w:p>
    <w:bookmarkEnd w:id="21"/>
    <w:p w14:paraId="5D4BECD6" w14:textId="77777777" w:rsidR="002F6F21" w:rsidRPr="004831DE" w:rsidRDefault="002F6F21" w:rsidP="002F6F21">
      <w:pPr>
        <w:rPr>
          <w:sz w:val="24"/>
          <w:szCs w:val="24"/>
        </w:rPr>
      </w:pPr>
    </w:p>
    <w:p w14:paraId="44C9AA21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Объемно-планировочные, эргономические, конструктивные, инженерно-технические и организационные мероприятия, обеспечивающие защиту людей на путях эвакуации. Условия, обеспечивающие безопасную эвакуацию людей. Требования пожарной безопасности к эвакуационным путям, эвакуационным и аварийным выходам. Эвакуация по лестницам и лестничным клеткам. Требования к эвакуационному (аварийному) освещению. Эвакуация, спасение лиц с ограниченными возможностями, инвалидов в соответствии с их физическими возможностями. Требования к безопасным зонам. Расчет числа лифтов, необходимых для эвакуации инвалидов из зон безопасности. Порядок действий персонала при проведении эвакуации и спасения маломобильных групп населения.</w:t>
      </w:r>
    </w:p>
    <w:p w14:paraId="07908C68" w14:textId="77777777" w:rsidR="002F6F21" w:rsidRPr="004831DE" w:rsidRDefault="002F6F21" w:rsidP="002F6F21">
      <w:pPr>
        <w:rPr>
          <w:sz w:val="24"/>
          <w:szCs w:val="24"/>
        </w:rPr>
      </w:pPr>
    </w:p>
    <w:p w14:paraId="4F673225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22" w:name="sub_21134"/>
      <w:r w:rsidRPr="004831DE">
        <w:rPr>
          <w:sz w:val="24"/>
          <w:szCs w:val="24"/>
        </w:rPr>
        <w:t>Тема 3.3. Системы обнаружения пожара, оповещения и управления эвакуацией людей при пожаре</w:t>
      </w:r>
    </w:p>
    <w:bookmarkEnd w:id="22"/>
    <w:p w14:paraId="44FB9068" w14:textId="77777777" w:rsidR="002F6F21" w:rsidRPr="004831DE" w:rsidRDefault="002F6F21" w:rsidP="002F6F21">
      <w:pPr>
        <w:rPr>
          <w:sz w:val="24"/>
          <w:szCs w:val="24"/>
        </w:rPr>
      </w:pPr>
    </w:p>
    <w:p w14:paraId="01DFACE4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Перечень объектов, подлежащих оснащению системами обнаружения пожара (установками и системами пожарной сигнализации), оповещения и управления эвакуацией людей при пожаре. Требования к системам пожарной сигнализации.</w:t>
      </w:r>
    </w:p>
    <w:p w14:paraId="7CF868C3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людей о пожаре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</w:t>
      </w:r>
      <w:proofErr w:type="spellStart"/>
      <w:r w:rsidRPr="004831DE">
        <w:rPr>
          <w:sz w:val="24"/>
          <w:szCs w:val="24"/>
        </w:rPr>
        <w:t>Оповещатели</w:t>
      </w:r>
      <w:proofErr w:type="spellEnd"/>
      <w:r w:rsidRPr="004831DE">
        <w:rPr>
          <w:sz w:val="24"/>
          <w:szCs w:val="24"/>
        </w:rPr>
        <w:t xml:space="preserve"> пожарные индивидуальные. Фотолюминесцентные системы на путях эвакуации. Требования к средствам информации и сигнализации об опасности, размещаемым в помещениях, предназначенных для пребывания всех категорий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плану (схеме) эвакуации на объектах класса функциональной пожарной опасности Ф1-Ф5, включая лиц с ограниченными возможностями здоровья, инвалидов. Планы эвакуации и порядок эвакуации людей, экспонатов и материальных ценностей при пожаре.</w:t>
      </w:r>
    </w:p>
    <w:p w14:paraId="60D7FB0C" w14:textId="77777777" w:rsidR="002F6F21" w:rsidRPr="004831DE" w:rsidRDefault="002F6F21" w:rsidP="002F6F21">
      <w:pPr>
        <w:rPr>
          <w:sz w:val="24"/>
          <w:szCs w:val="24"/>
        </w:rPr>
      </w:pPr>
    </w:p>
    <w:p w14:paraId="58C6F604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23" w:name="sub_21135"/>
      <w:r w:rsidRPr="004831DE">
        <w:rPr>
          <w:sz w:val="24"/>
          <w:szCs w:val="24"/>
        </w:rPr>
        <w:t>Тема 3.4. Системы коллективной защиты и средства индивидуальной защиты и спасения людей от опасных факторов пожара</w:t>
      </w:r>
    </w:p>
    <w:bookmarkEnd w:id="23"/>
    <w:p w14:paraId="63D8DE8D" w14:textId="77777777" w:rsidR="002F6F21" w:rsidRPr="004831DE" w:rsidRDefault="002F6F21" w:rsidP="002F6F21">
      <w:pPr>
        <w:rPr>
          <w:sz w:val="24"/>
          <w:szCs w:val="24"/>
        </w:rPr>
      </w:pPr>
    </w:p>
    <w:p w14:paraId="11DEC508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Область применения, функциональное назначение и технические характеристики средств индивидуальной защиты и спасения людей при пожаре. Требования пожарной безопасности к системам коллективной защиты и средствам индивидуальной защиты людей от опасных факторов пожара. Нормы и правила размещения во время эксплуатации средств индивидуальной защиты и спасения граждан при пожаре (постановка на учет, хранение, обслуживание при необходимости, применение при проведении учений и на пожаре). Правила применения средств индивидуальной защиты и спасения граждан при пожаре. Классификация средств индивидуальной защиты и спасения людей при пожаре (средства индивидуальной защиты органов дыхания и зрения при пожаре, средства индивидуальной защиты органов дыхания и зрения пожарных). Правила применения средств индивидуальной защиты органов дыхания и зрения при пожаре.</w:t>
      </w:r>
    </w:p>
    <w:p w14:paraId="2A397669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персонала. Обеспечение обслуживающего персонала </w:t>
      </w:r>
      <w:proofErr w:type="spellStart"/>
      <w:r w:rsidRPr="004831DE">
        <w:rPr>
          <w:sz w:val="24"/>
          <w:szCs w:val="24"/>
        </w:rPr>
        <w:t>самоспасателями</w:t>
      </w:r>
      <w:proofErr w:type="spellEnd"/>
      <w:r w:rsidRPr="004831DE">
        <w:rPr>
          <w:sz w:val="24"/>
          <w:szCs w:val="24"/>
        </w:rPr>
        <w:t xml:space="preserve"> специального назначения. Классификация сре</w:t>
      </w:r>
      <w:proofErr w:type="gramStart"/>
      <w:r w:rsidRPr="004831DE">
        <w:rPr>
          <w:sz w:val="24"/>
          <w:szCs w:val="24"/>
        </w:rPr>
        <w:t>дств сп</w:t>
      </w:r>
      <w:proofErr w:type="gramEnd"/>
      <w:r w:rsidRPr="004831DE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4831DE">
        <w:rPr>
          <w:sz w:val="24"/>
          <w:szCs w:val="24"/>
        </w:rPr>
        <w:t>дств сп</w:t>
      </w:r>
      <w:proofErr w:type="gramEnd"/>
      <w:r w:rsidRPr="004831DE">
        <w:rPr>
          <w:sz w:val="24"/>
          <w:szCs w:val="24"/>
        </w:rPr>
        <w:t>асения людей с высотных уровней при пожаре.</w:t>
      </w:r>
    </w:p>
    <w:p w14:paraId="79805DF4" w14:textId="77777777" w:rsidR="002F6F21" w:rsidRPr="004831DE" w:rsidRDefault="002F6F21" w:rsidP="002F6F21">
      <w:pPr>
        <w:rPr>
          <w:sz w:val="24"/>
          <w:szCs w:val="24"/>
        </w:rPr>
      </w:pPr>
    </w:p>
    <w:p w14:paraId="4CA1423D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24" w:name="sub_21136"/>
      <w:r w:rsidRPr="004831DE">
        <w:rPr>
          <w:sz w:val="24"/>
          <w:szCs w:val="24"/>
        </w:rPr>
        <w:t xml:space="preserve">Тема 3.5. Система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</w:t>
      </w:r>
    </w:p>
    <w:bookmarkEnd w:id="24"/>
    <w:p w14:paraId="61770DE0" w14:textId="77777777" w:rsidR="002F6F21" w:rsidRPr="004831DE" w:rsidRDefault="002F6F21" w:rsidP="002F6F21">
      <w:pPr>
        <w:rPr>
          <w:sz w:val="24"/>
          <w:szCs w:val="24"/>
        </w:rPr>
      </w:pPr>
    </w:p>
    <w:p w14:paraId="2F5C43E9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lastRenderedPageBreak/>
        <w:t xml:space="preserve">Назначение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Требования к системам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 зданий и сооружений.</w:t>
      </w:r>
    </w:p>
    <w:p w14:paraId="01A60CF4" w14:textId="77777777" w:rsidR="002F6F21" w:rsidRPr="004831DE" w:rsidRDefault="002F6F21" w:rsidP="002F6F21">
      <w:pPr>
        <w:rPr>
          <w:sz w:val="24"/>
          <w:szCs w:val="24"/>
        </w:rPr>
      </w:pPr>
    </w:p>
    <w:p w14:paraId="5A4B8ECF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25" w:name="sub_21137"/>
      <w:r w:rsidRPr="004831DE">
        <w:rPr>
          <w:sz w:val="24"/>
          <w:szCs w:val="24"/>
        </w:rPr>
        <w:t>Тема 3.6. Ограничение распространения пожара за пределы очага</w:t>
      </w:r>
    </w:p>
    <w:bookmarkEnd w:id="25"/>
    <w:p w14:paraId="1FB26E73" w14:textId="77777777" w:rsidR="002F6F21" w:rsidRPr="004831DE" w:rsidRDefault="002F6F21" w:rsidP="002F6F21">
      <w:pPr>
        <w:rPr>
          <w:sz w:val="24"/>
          <w:szCs w:val="24"/>
        </w:rPr>
      </w:pPr>
    </w:p>
    <w:p w14:paraId="1B43E927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Способы ограничения распространения пожара за пределы очага: устройство противопожарных преград; устройство пожарных отсеков и секций, ограничение этажности зданий и сооружений; применение устройств аварийного отключения и переключение установок и коммуникаций при пожаре; применение средств, предотвращающих или ограничивающих разлив и растекание жидкостей при пожаре; применение </w:t>
      </w:r>
      <w:proofErr w:type="spellStart"/>
      <w:r w:rsidRPr="004831DE">
        <w:rPr>
          <w:sz w:val="24"/>
          <w:szCs w:val="24"/>
        </w:rPr>
        <w:t>огнепреграждающих</w:t>
      </w:r>
      <w:proofErr w:type="spellEnd"/>
      <w:r w:rsidRPr="004831DE">
        <w:rPr>
          <w:sz w:val="24"/>
          <w:szCs w:val="24"/>
        </w:rPr>
        <w:t xml:space="preserve"> устройств в оборудовании; применение установок пожаротушения. Требования к ограничению распространения пожара за пределы очага в зданиях, сооружениях и пожарных отсеках. Требования к ограничению распространения пожара на объектах класса функциональной пожарной опасности Ф1-Ф5.</w:t>
      </w:r>
    </w:p>
    <w:p w14:paraId="17543990" w14:textId="77777777" w:rsidR="002F6F21" w:rsidRPr="004831DE" w:rsidRDefault="002F6F21" w:rsidP="002F6F21">
      <w:pPr>
        <w:rPr>
          <w:sz w:val="24"/>
          <w:szCs w:val="24"/>
        </w:rPr>
      </w:pPr>
    </w:p>
    <w:p w14:paraId="15310C3A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26" w:name="sub_21138"/>
      <w:r w:rsidRPr="004831DE">
        <w:rPr>
          <w:sz w:val="24"/>
          <w:szCs w:val="24"/>
        </w:rPr>
        <w:t>Тема 3.7. Первичные средства пожаротушения в зданиях и сооружениях</w:t>
      </w:r>
    </w:p>
    <w:bookmarkEnd w:id="26"/>
    <w:p w14:paraId="15AEC86B" w14:textId="77777777" w:rsidR="002F6F21" w:rsidRPr="004831DE" w:rsidRDefault="002F6F21" w:rsidP="002F6F21">
      <w:pPr>
        <w:rPr>
          <w:sz w:val="24"/>
          <w:szCs w:val="24"/>
        </w:rPr>
      </w:pPr>
    </w:p>
    <w:p w14:paraId="6D4B5EF3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и область применения первичных средств пожаротушения. Требования к огнетушителям. Правила эксплуатации. Переносные и передвижные огнетушители. Малогабаритные средства пожаротушения. Пожарные краны и средства обеспечения их использования. Пожарный инвентарь. Покрывала для изоляции очага возгорания.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Требования </w:t>
      </w:r>
      <w:r w:rsidRPr="004831DE">
        <w:rPr>
          <w:rStyle w:val="aff"/>
          <w:rFonts w:eastAsia="Arial"/>
          <w:color w:val="auto"/>
          <w:sz w:val="24"/>
          <w:szCs w:val="24"/>
        </w:rPr>
        <w:t>Правил</w:t>
      </w:r>
      <w:r w:rsidRPr="004831DE">
        <w:rPr>
          <w:sz w:val="24"/>
          <w:szCs w:val="24"/>
        </w:rPr>
        <w:t xml:space="preserve"> противопожарного режима к обеспечению объектов первичными средствами пожаротушения. Нормы обеспечения первичными средствами пожаротушения зданий класса функциональной пожарной опасности Ф1-Ф5. Требования к пожарным кранам. Требования к пожарным шкафам.</w:t>
      </w:r>
    </w:p>
    <w:p w14:paraId="7F868550" w14:textId="77777777" w:rsidR="002F6F21" w:rsidRPr="004831DE" w:rsidRDefault="002F6F21" w:rsidP="002F6F21">
      <w:pPr>
        <w:rPr>
          <w:sz w:val="24"/>
          <w:szCs w:val="24"/>
        </w:rPr>
      </w:pPr>
    </w:p>
    <w:p w14:paraId="66B543C6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27" w:name="sub_21139"/>
      <w:r w:rsidRPr="004831DE">
        <w:rPr>
          <w:sz w:val="24"/>
          <w:szCs w:val="24"/>
        </w:rPr>
        <w:t>Тема 3.8. Системы автоматического пожаротушения и системы пожарной сигнализации</w:t>
      </w:r>
    </w:p>
    <w:bookmarkEnd w:id="27"/>
    <w:p w14:paraId="52F5EA8E" w14:textId="77777777" w:rsidR="002F6F21" w:rsidRPr="004831DE" w:rsidRDefault="002F6F21" w:rsidP="002F6F21">
      <w:pPr>
        <w:rPr>
          <w:sz w:val="24"/>
          <w:szCs w:val="24"/>
        </w:rPr>
      </w:pPr>
    </w:p>
    <w:p w14:paraId="3F342B71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</w:t>
      </w:r>
      <w:proofErr w:type="spellStart"/>
      <w:r w:rsidRPr="004831DE">
        <w:rPr>
          <w:sz w:val="24"/>
          <w:szCs w:val="24"/>
        </w:rPr>
        <w:t>извещатели</w:t>
      </w:r>
      <w:proofErr w:type="spellEnd"/>
      <w:r w:rsidRPr="004831DE">
        <w:rPr>
          <w:sz w:val="24"/>
          <w:szCs w:val="24"/>
        </w:rPr>
        <w:t xml:space="preserve">, приемно-контрольные приборы, шлейфы пожарной сигнализации, приборы управления, </w:t>
      </w:r>
      <w:proofErr w:type="spellStart"/>
      <w:r w:rsidRPr="004831DE">
        <w:rPr>
          <w:sz w:val="24"/>
          <w:szCs w:val="24"/>
        </w:rPr>
        <w:t>оповещатели</w:t>
      </w:r>
      <w:proofErr w:type="spellEnd"/>
      <w:r w:rsidRPr="004831DE">
        <w:rPr>
          <w:sz w:val="24"/>
          <w:szCs w:val="24"/>
        </w:rPr>
        <w:t xml:space="preserve">) Требования к автоматическим установкам пожаротушения, сдерживания пожара и пожарной сигнализации. Места установки ручных пожарных </w:t>
      </w:r>
      <w:proofErr w:type="spellStart"/>
      <w:r w:rsidRPr="004831DE">
        <w:rPr>
          <w:sz w:val="24"/>
          <w:szCs w:val="24"/>
        </w:rPr>
        <w:t>извещателей</w:t>
      </w:r>
      <w:proofErr w:type="spellEnd"/>
      <w:r w:rsidRPr="004831DE">
        <w:rPr>
          <w:sz w:val="24"/>
          <w:szCs w:val="24"/>
        </w:rPr>
        <w:t>, в зависимости от назначений зданий и помещений.</w:t>
      </w:r>
    </w:p>
    <w:p w14:paraId="4F73706E" w14:textId="77777777" w:rsidR="002F6F21" w:rsidRPr="004831DE" w:rsidRDefault="002F6F21" w:rsidP="002F6F21">
      <w:pPr>
        <w:rPr>
          <w:sz w:val="24"/>
          <w:szCs w:val="24"/>
        </w:rPr>
      </w:pPr>
    </w:p>
    <w:p w14:paraId="1AAD18C2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28" w:name="sub_21140"/>
      <w:r w:rsidRPr="004831DE">
        <w:rPr>
          <w:sz w:val="24"/>
          <w:szCs w:val="24"/>
        </w:rPr>
        <w:t>Тема 3.9. Общие требования к пожарному оборудованию</w:t>
      </w:r>
    </w:p>
    <w:bookmarkEnd w:id="28"/>
    <w:p w14:paraId="7D9B9A6C" w14:textId="77777777" w:rsidR="002F6F21" w:rsidRPr="004831DE" w:rsidRDefault="002F6F21" w:rsidP="002F6F21">
      <w:pPr>
        <w:rPr>
          <w:sz w:val="24"/>
          <w:szCs w:val="24"/>
        </w:rPr>
      </w:pPr>
    </w:p>
    <w:p w14:paraId="55801A2B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Назначение, область применения пожарного оборудования (пожарные гидранты, </w:t>
      </w:r>
      <w:proofErr w:type="gramStart"/>
      <w:r w:rsidRPr="004831DE">
        <w:rPr>
          <w:sz w:val="24"/>
          <w:szCs w:val="24"/>
        </w:rPr>
        <w:t>гидрант-колонки</w:t>
      </w:r>
      <w:proofErr w:type="gramEnd"/>
      <w:r w:rsidRPr="004831DE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2E78C40E" w14:textId="77777777" w:rsidR="002F6F21" w:rsidRPr="004831DE" w:rsidRDefault="002F6F21" w:rsidP="002F6F21">
      <w:pPr>
        <w:rPr>
          <w:sz w:val="24"/>
          <w:szCs w:val="24"/>
        </w:rPr>
      </w:pPr>
    </w:p>
    <w:p w14:paraId="6A061E28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29" w:name="sub_21141"/>
      <w:r w:rsidRPr="004831DE">
        <w:rPr>
          <w:sz w:val="24"/>
          <w:szCs w:val="24"/>
        </w:rPr>
        <w:t>Тема 3.10. Источники противопожарного водоснабжения</w:t>
      </w:r>
    </w:p>
    <w:bookmarkEnd w:id="29"/>
    <w:p w14:paraId="07BFD2E8" w14:textId="77777777" w:rsidR="002F6F21" w:rsidRPr="004831DE" w:rsidRDefault="002F6F21" w:rsidP="002F6F21">
      <w:pPr>
        <w:rPr>
          <w:sz w:val="24"/>
          <w:szCs w:val="24"/>
        </w:rPr>
      </w:pPr>
    </w:p>
    <w:p w14:paraId="650AB0BF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источникам противопожарного водоснабжения.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Ф1-Ф5 и к источникам наружного противопожарного водоснабжения.</w:t>
      </w:r>
    </w:p>
    <w:p w14:paraId="662B7E81" w14:textId="77777777" w:rsidR="002F6F21" w:rsidRPr="004831DE" w:rsidRDefault="002F6F21" w:rsidP="002F6F21">
      <w:pPr>
        <w:rPr>
          <w:sz w:val="24"/>
          <w:szCs w:val="24"/>
        </w:rPr>
      </w:pPr>
    </w:p>
    <w:p w14:paraId="2DA10304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30" w:name="sub_21142"/>
      <w:r w:rsidRPr="004831DE">
        <w:rPr>
          <w:sz w:val="24"/>
          <w:szCs w:val="24"/>
        </w:rPr>
        <w:t>Тема 3.11. Требования правил противопожарного режима к проведению пожароопасных работ в зданиях класса функциональной пожарной опасности Ф1-Ф5</w:t>
      </w:r>
    </w:p>
    <w:bookmarkEnd w:id="30"/>
    <w:p w14:paraId="14FD765D" w14:textId="77777777" w:rsidR="002F6F21" w:rsidRPr="004831DE" w:rsidRDefault="002F6F21" w:rsidP="002F6F21">
      <w:pPr>
        <w:rPr>
          <w:sz w:val="24"/>
          <w:szCs w:val="24"/>
        </w:rPr>
      </w:pPr>
    </w:p>
    <w:p w14:paraId="5AB29351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lastRenderedPageBreak/>
        <w:t>Виды и порядок проведения пожароопасных работ. Требования к проведению пожароопасных работ в зданиях класса функциональной пожарной опасности Ф1-Ф5. Инструкции о мерах пожарной безопасности по проведению пожароопасных работ. Работы с клеями, мастиками, битумами, полимерными и другими горючими материалами. Газосварочные работы. Электросварочные работы. Резка металла. Паяльные работы.</w:t>
      </w:r>
    </w:p>
    <w:p w14:paraId="0FCA79D9" w14:textId="77777777" w:rsidR="002F6F21" w:rsidRPr="004831DE" w:rsidRDefault="002F6F21" w:rsidP="002F6F21">
      <w:pPr>
        <w:rPr>
          <w:sz w:val="24"/>
          <w:szCs w:val="24"/>
        </w:rPr>
      </w:pPr>
    </w:p>
    <w:p w14:paraId="65B13121" w14:textId="77777777" w:rsidR="002F6F21" w:rsidRPr="004831DE" w:rsidRDefault="002F6F21" w:rsidP="002F6F21">
      <w:pPr>
        <w:pStyle w:val="1"/>
        <w:rPr>
          <w:sz w:val="24"/>
          <w:szCs w:val="24"/>
        </w:rPr>
      </w:pPr>
      <w:bookmarkStart w:id="31" w:name="sub_21143"/>
      <w:r w:rsidRPr="004831DE">
        <w:rPr>
          <w:sz w:val="24"/>
          <w:szCs w:val="24"/>
        </w:rPr>
        <w:t>Тема 3.12. Практические занятия</w:t>
      </w:r>
    </w:p>
    <w:bookmarkEnd w:id="31"/>
    <w:p w14:paraId="59B69AC6" w14:textId="77777777" w:rsidR="002F6F21" w:rsidRPr="004831DE" w:rsidRDefault="002F6F21" w:rsidP="002F6F21">
      <w:pPr>
        <w:rPr>
          <w:sz w:val="24"/>
          <w:szCs w:val="24"/>
        </w:rPr>
      </w:pPr>
    </w:p>
    <w:p w14:paraId="4D5C8B53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Отработка порядка действий при тревогах: "задымление", "пожар".</w:t>
      </w:r>
    </w:p>
    <w:p w14:paraId="7259D07B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4831DE">
        <w:rPr>
          <w:sz w:val="24"/>
          <w:szCs w:val="24"/>
        </w:rPr>
        <w:t>самоспасения</w:t>
      </w:r>
      <w:proofErr w:type="spellEnd"/>
      <w:r w:rsidRPr="004831DE">
        <w:rPr>
          <w:sz w:val="24"/>
          <w:szCs w:val="24"/>
        </w:rPr>
        <w:t xml:space="preserve"> людей с высоты.</w:t>
      </w:r>
    </w:p>
    <w:p w14:paraId="7A9FFD02" w14:textId="77777777" w:rsidR="002F6F21" w:rsidRPr="004831DE" w:rsidRDefault="002F6F21" w:rsidP="002F6F21">
      <w:pPr>
        <w:rPr>
          <w:sz w:val="24"/>
          <w:szCs w:val="24"/>
        </w:rPr>
      </w:pPr>
      <w:r w:rsidRPr="004831DE">
        <w:rPr>
          <w:sz w:val="24"/>
          <w:szCs w:val="24"/>
        </w:rPr>
        <w:t>Тренировка по применению первичных средств пожаротушения.</w:t>
      </w:r>
    </w:p>
    <w:p w14:paraId="66BA3F85" w14:textId="77777777" w:rsidR="002F6F21" w:rsidRPr="004831DE" w:rsidRDefault="002F6F21" w:rsidP="002F6F21">
      <w:pPr>
        <w:rPr>
          <w:sz w:val="24"/>
          <w:szCs w:val="24"/>
        </w:rPr>
      </w:pPr>
    </w:p>
    <w:p w14:paraId="1223ACA8" w14:textId="77777777" w:rsidR="002F6F21" w:rsidRPr="00533D65" w:rsidRDefault="002F6F21" w:rsidP="002F6F21">
      <w:pPr>
        <w:pStyle w:val="1"/>
        <w:rPr>
          <w:sz w:val="24"/>
          <w:szCs w:val="24"/>
        </w:rPr>
      </w:pPr>
      <w:bookmarkStart w:id="32" w:name="sub_21144"/>
      <w:r w:rsidRPr="004831DE">
        <w:rPr>
          <w:sz w:val="24"/>
          <w:szCs w:val="24"/>
        </w:rPr>
        <w:t>Модуль 4</w:t>
      </w:r>
      <w:r>
        <w:rPr>
          <w:sz w:val="24"/>
          <w:szCs w:val="24"/>
        </w:rPr>
        <w:t xml:space="preserve">.  </w:t>
      </w:r>
      <w:bookmarkEnd w:id="32"/>
      <w:r w:rsidRPr="00533D65">
        <w:rPr>
          <w:sz w:val="24"/>
          <w:szCs w:val="24"/>
        </w:rPr>
        <w:t>Требования пожарной безопасности для зрелищных и культурно-просветительных учреждений (Ф</w:t>
      </w:r>
      <w:proofErr w:type="gramStart"/>
      <w:r w:rsidRPr="00533D65">
        <w:rPr>
          <w:sz w:val="24"/>
          <w:szCs w:val="24"/>
        </w:rPr>
        <w:t>2</w:t>
      </w:r>
      <w:proofErr w:type="gramEnd"/>
      <w:r w:rsidRPr="00533D65">
        <w:rPr>
          <w:sz w:val="24"/>
          <w:szCs w:val="24"/>
        </w:rPr>
        <w:t>)</w:t>
      </w:r>
    </w:p>
    <w:p w14:paraId="7DA36C9D" w14:textId="77777777" w:rsidR="002F6F21" w:rsidRPr="00533D65" w:rsidRDefault="002F6F21" w:rsidP="002F6F21">
      <w:pPr>
        <w:rPr>
          <w:sz w:val="24"/>
          <w:szCs w:val="24"/>
        </w:rPr>
      </w:pPr>
    </w:p>
    <w:p w14:paraId="018ABD19" w14:textId="77777777" w:rsidR="002F6F21" w:rsidRPr="00533D65" w:rsidRDefault="002F6F21" w:rsidP="002F6F21">
      <w:pPr>
        <w:rPr>
          <w:sz w:val="24"/>
          <w:szCs w:val="24"/>
        </w:rPr>
      </w:pPr>
      <w:r w:rsidRPr="00533D65">
        <w:rPr>
          <w:sz w:val="24"/>
          <w:szCs w:val="24"/>
        </w:rPr>
        <w:t xml:space="preserve">Требования пожарной безопасности для зданий театров и концертных залов. Требования пожарной безопасности для зданий и сооружений цирков и зоопарков. Требования пожарной безопасности культовых сооружений. Требования пожарной безопасности для зданий библиотек и архивов. Требования пожарной безопасности для зданий музеев, объектов культурного наследия, картинных галерей, планетариев, выставочных комплексов. Установление на объектах культурного наследия (памятниках истории и культуры) народов Российской Федерации дополнительных требований пожарной безопасности с учетом их специфики. Требования пожарной безопасности при проведении реставрационных работ памятников культурного наследия и деревянного зодчества. Требования пожарной безопасности для зданий кинотеатров, </w:t>
      </w:r>
      <w:proofErr w:type="spellStart"/>
      <w:r w:rsidRPr="00533D65">
        <w:rPr>
          <w:sz w:val="24"/>
          <w:szCs w:val="24"/>
        </w:rPr>
        <w:t>видеокомплексов</w:t>
      </w:r>
      <w:proofErr w:type="spellEnd"/>
      <w:r w:rsidRPr="00533D65">
        <w:rPr>
          <w:sz w:val="24"/>
          <w:szCs w:val="24"/>
        </w:rPr>
        <w:t>, а также киноустановок, фильмофондов. Требования пожарной безопасности для зданий культурно-досуговых организаций с массовым пребыванием людей, центров (домов народного творчества), дворцов и домов культуры, клубов, парков культуры и отдыха. Меры пожарной безопасности при устройстве новогодних елок. Требования пожарной безопасности спортивных сооружений с трибунами с расчетным числом посадочных мест для посетителей в закрытых помещениях и на открытом воздухе.</w:t>
      </w:r>
    </w:p>
    <w:p w14:paraId="42851783" w14:textId="77777777" w:rsidR="002F6F21" w:rsidRDefault="002F6F21" w:rsidP="002F6F21">
      <w:pPr>
        <w:rPr>
          <w:sz w:val="24"/>
          <w:szCs w:val="24"/>
        </w:rPr>
      </w:pPr>
      <w:r w:rsidRPr="00533D65">
        <w:rPr>
          <w:sz w:val="24"/>
          <w:szCs w:val="24"/>
        </w:rPr>
        <w:t>Практическое занятие</w:t>
      </w:r>
    </w:p>
    <w:p w14:paraId="06E3D59C" w14:textId="77777777" w:rsidR="002F6F21" w:rsidRPr="0041707F" w:rsidRDefault="002F6F21" w:rsidP="002F6F21">
      <w:pPr>
        <w:rPr>
          <w:sz w:val="24"/>
          <w:szCs w:val="24"/>
        </w:rPr>
      </w:pPr>
      <w:r w:rsidRPr="0041707F">
        <w:rPr>
          <w:sz w:val="24"/>
          <w:szCs w:val="24"/>
        </w:rPr>
        <w:t>Разработка примерного перечня вопросов для изучения по программам вводного противопожарного инструктажа и первичного противопожарного инструктажа, проводимых в зрелищных и культурно-просветительных учреждениях (категория зданий класса функциональной пожарной опасности Ф</w:t>
      </w:r>
      <w:proofErr w:type="gramStart"/>
      <w:r w:rsidRPr="0041707F">
        <w:rPr>
          <w:sz w:val="24"/>
          <w:szCs w:val="24"/>
        </w:rPr>
        <w:t>2</w:t>
      </w:r>
      <w:proofErr w:type="gramEnd"/>
      <w:r w:rsidRPr="0041707F">
        <w:rPr>
          <w:sz w:val="24"/>
          <w:szCs w:val="24"/>
        </w:rPr>
        <w:t>).</w:t>
      </w:r>
    </w:p>
    <w:p w14:paraId="6D867884" w14:textId="77777777" w:rsidR="002F6F21" w:rsidRPr="0041707F" w:rsidRDefault="002F6F21" w:rsidP="002F6F21">
      <w:pPr>
        <w:pStyle w:val="1"/>
        <w:rPr>
          <w:b w:val="0"/>
          <w:bCs w:val="0"/>
          <w:sz w:val="24"/>
          <w:szCs w:val="24"/>
        </w:rPr>
      </w:pPr>
    </w:p>
    <w:p w14:paraId="5ACA5EA8" w14:textId="77777777" w:rsidR="002F6F21" w:rsidRPr="0041707F" w:rsidRDefault="002F6F21" w:rsidP="002F6F21">
      <w:pPr>
        <w:widowControl/>
        <w:tabs>
          <w:tab w:val="left" w:pos="426"/>
        </w:tabs>
        <w:spacing w:line="276" w:lineRule="auto"/>
        <w:jc w:val="right"/>
        <w:rPr>
          <w:sz w:val="24"/>
          <w:szCs w:val="24"/>
        </w:rPr>
      </w:pPr>
    </w:p>
    <w:p w14:paraId="209E32DE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0122E56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4888238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3F86441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B2AD725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58C95DC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D5DF6A8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8CC6DC9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59CA14B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4E49C06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14293F6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232E88E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6108587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2DF474F" w14:textId="77777777" w:rsidR="002F6F21" w:rsidRDefault="002F6F21" w:rsidP="002F6F21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lastRenderedPageBreak/>
        <w:t>Приложение № 3</w:t>
      </w:r>
    </w:p>
    <w:p w14:paraId="2ABF958A" w14:textId="77777777" w:rsidR="002F6F21" w:rsidRDefault="002F6F21" w:rsidP="002F6F21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12D8A1EF" w14:textId="77777777" w:rsidR="002F6F21" w:rsidRDefault="002F6F21" w:rsidP="002F6F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1BC8F64A" w14:textId="77777777" w:rsidR="002F6F21" w:rsidRDefault="002F6F21" w:rsidP="002F6F21">
      <w:pPr>
        <w:jc w:val="center"/>
        <w:rPr>
          <w:b/>
          <w:sz w:val="24"/>
          <w:szCs w:val="24"/>
        </w:rPr>
      </w:pPr>
    </w:p>
    <w:p w14:paraId="079D2BA9" w14:textId="77777777" w:rsidR="002F6F21" w:rsidRDefault="002F6F21" w:rsidP="002F6F21">
      <w:pPr>
        <w:jc w:val="center"/>
        <w:rPr>
          <w:b/>
          <w:sz w:val="24"/>
          <w:szCs w:val="24"/>
        </w:rPr>
      </w:pPr>
      <w:r w:rsidRPr="00CF47E5">
        <w:rPr>
          <w:b/>
          <w:sz w:val="24"/>
          <w:szCs w:val="24"/>
        </w:rPr>
        <w:t>Нормативно правовые документы, используемые при изучении дополнительной профессиональной программы (программы повышения квалификации)</w:t>
      </w:r>
      <w:r>
        <w:rPr>
          <w:b/>
          <w:sz w:val="24"/>
          <w:szCs w:val="24"/>
        </w:rPr>
        <w:t xml:space="preserve"> </w:t>
      </w:r>
      <w:r w:rsidRPr="00106A17">
        <w:rPr>
          <w:b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зрелищных и культурно-просветительных учреждениях»</w:t>
      </w:r>
    </w:p>
    <w:p w14:paraId="33A09D68" w14:textId="77777777" w:rsidR="002F6F21" w:rsidRPr="00CF47E5" w:rsidRDefault="002F6F21" w:rsidP="002F6F21">
      <w:pPr>
        <w:jc w:val="center"/>
        <w:rPr>
          <w:b/>
          <w:sz w:val="24"/>
          <w:szCs w:val="24"/>
        </w:rPr>
      </w:pPr>
    </w:p>
    <w:p w14:paraId="33C35C4C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33" w:name="_Hlk97298620"/>
      <w:r w:rsidRPr="0089582B">
        <w:rPr>
          <w:sz w:val="24"/>
          <w:szCs w:val="24"/>
          <w:lang w:eastAsia="zh-CN" w:bidi="ar-SA"/>
        </w:rPr>
        <w:t>Федеральный закон от 21.12.1994 N 69-ФЗ «О пожарной безопасности»</w:t>
      </w:r>
    </w:p>
    <w:p w14:paraId="68B8AE51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10044A0C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0F996210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0A53C008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49FA9992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2DE24564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5C8CCE84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20DB78D8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1EB7B69C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08E544BC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5E8A8D67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045F8F99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611498A0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6E302D3B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49441AFB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54CBF469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2F6C4932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6840CFF7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1977178A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08CED6B0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020ED158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0D81C150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45E1D136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0323E97A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13C08D2B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5CF465AA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26ED20B2" w14:textId="77777777" w:rsidR="002F6F21" w:rsidRPr="0089582B" w:rsidRDefault="002F6F21" w:rsidP="002F6F21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33"/>
    <w:p w14:paraId="720C22C1" w14:textId="77777777" w:rsidR="002F6F21" w:rsidRPr="0089582B" w:rsidRDefault="002F6F21" w:rsidP="002F6F21">
      <w:pPr>
        <w:pStyle w:val="af0"/>
        <w:spacing w:before="72" w:line="276" w:lineRule="auto"/>
        <w:ind w:right="-38"/>
      </w:pPr>
    </w:p>
    <w:p w14:paraId="569E3B00" w14:textId="77777777" w:rsidR="002F6F21" w:rsidRPr="0089582B" w:rsidRDefault="002F6F21" w:rsidP="002F6F21">
      <w:pPr>
        <w:pStyle w:val="af0"/>
        <w:spacing w:before="72" w:line="276" w:lineRule="auto"/>
        <w:ind w:right="-38"/>
      </w:pPr>
    </w:p>
    <w:p w14:paraId="0F4A56A1" w14:textId="77777777" w:rsidR="002F6F21" w:rsidRDefault="002F6F21" w:rsidP="002F6F21">
      <w:pPr>
        <w:rPr>
          <w:sz w:val="24"/>
          <w:szCs w:val="24"/>
        </w:rPr>
      </w:pPr>
    </w:p>
    <w:p w14:paraId="31EA19FC" w14:textId="77777777" w:rsidR="002F6F21" w:rsidRDefault="002F6F21" w:rsidP="002F6F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F39490" w14:textId="77777777" w:rsidR="002F6F21" w:rsidRDefault="002F6F21" w:rsidP="002F6F21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2797451C" w14:textId="77777777" w:rsidR="002F6F21" w:rsidRDefault="002F6F21" w:rsidP="002F6F21">
      <w:pPr>
        <w:pStyle w:val="af0"/>
        <w:spacing w:before="72"/>
        <w:ind w:right="-38"/>
        <w:rPr>
          <w:b/>
        </w:rPr>
      </w:pPr>
    </w:p>
    <w:p w14:paraId="7143131E" w14:textId="77777777" w:rsidR="002F6F21" w:rsidRDefault="002F6F21" w:rsidP="002F6F21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35415ED5" w14:textId="77777777" w:rsidR="002F6F21" w:rsidRDefault="002F6F21" w:rsidP="002F6F21">
      <w:pPr>
        <w:pStyle w:val="af0"/>
        <w:spacing w:before="72"/>
        <w:ind w:right="-38"/>
      </w:pPr>
    </w:p>
    <w:p w14:paraId="27DFF1D0" w14:textId="77777777" w:rsidR="002F6F21" w:rsidRPr="001B6EDB" w:rsidRDefault="002F6F21" w:rsidP="002F6F21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Pr="001B6EDB">
        <w:rPr>
          <w:b/>
        </w:rPr>
        <w:t>Формы аттестации</w:t>
      </w:r>
    </w:p>
    <w:p w14:paraId="554C89A2" w14:textId="77777777" w:rsidR="002F6F21" w:rsidRDefault="002F6F21" w:rsidP="002F6F21">
      <w:pPr>
        <w:pStyle w:val="af0"/>
        <w:spacing w:before="72"/>
        <w:ind w:right="-38"/>
        <w:jc w:val="center"/>
      </w:pPr>
    </w:p>
    <w:p w14:paraId="7448FA38" w14:textId="77777777" w:rsidR="002F6F21" w:rsidRDefault="002F6F21" w:rsidP="002F6F21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>
        <w:t>Тест состоит из 20 вопросов, ответить на которые необходимо в течение 40 минут. На прохождение теста отводится три попытки. Результаты теста контролирует преподаватель-</w:t>
      </w:r>
      <w:proofErr w:type="spellStart"/>
      <w:r>
        <w:t>тьютор</w:t>
      </w:r>
      <w:proofErr w:type="spellEnd"/>
      <w:r>
        <w:t xml:space="preserve">, </w:t>
      </w:r>
      <w:proofErr w:type="gramStart"/>
      <w:r>
        <w:t>назначенный</w:t>
      </w:r>
      <w:proofErr w:type="gramEnd"/>
      <w:r>
        <w:t xml:space="preserve"> организатором обучения.</w:t>
      </w:r>
    </w:p>
    <w:p w14:paraId="2EB4258A" w14:textId="77777777" w:rsidR="002F6F21" w:rsidRDefault="002F6F21" w:rsidP="002F6F21">
      <w:pPr>
        <w:pStyle w:val="af0"/>
        <w:spacing w:before="72"/>
        <w:ind w:right="-38"/>
        <w:jc w:val="both"/>
      </w:pPr>
      <w:r>
        <w:t xml:space="preserve">К итоговой аттестации допускаются слушатели, освоившие учебный план в полном объеме. </w:t>
      </w:r>
    </w:p>
    <w:p w14:paraId="5010E7E3" w14:textId="77777777" w:rsidR="002F6F21" w:rsidRDefault="002F6F21" w:rsidP="002F6F21">
      <w:pPr>
        <w:pStyle w:val="af0"/>
        <w:spacing w:before="72"/>
        <w:ind w:right="-38"/>
        <w:jc w:val="both"/>
      </w:pPr>
      <w:r>
        <w:t>Результаты тестирования рассматриваются комиссией 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339CD79E" w14:textId="77777777" w:rsidR="002F6F21" w:rsidRDefault="002F6F21" w:rsidP="002F6F21">
      <w:pPr>
        <w:pStyle w:val="af0"/>
        <w:spacing w:before="72"/>
        <w:ind w:right="-38"/>
      </w:pPr>
    </w:p>
    <w:p w14:paraId="23088E4F" w14:textId="77777777" w:rsidR="002F6F21" w:rsidRDefault="002F6F21" w:rsidP="002F6F21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1A48323C" w14:textId="77777777" w:rsidR="002F6F21" w:rsidRDefault="002F6F21" w:rsidP="002F6F21">
      <w:pPr>
        <w:pStyle w:val="af0"/>
        <w:spacing w:before="72"/>
        <w:ind w:right="-38"/>
        <w:jc w:val="center"/>
        <w:rPr>
          <w:b/>
        </w:rPr>
      </w:pPr>
    </w:p>
    <w:p w14:paraId="5EBBF0DA" w14:textId="77777777" w:rsidR="002F6F21" w:rsidRDefault="002F6F21" w:rsidP="002F6F21">
      <w:pPr>
        <w:pStyle w:val="af0"/>
        <w:spacing w:before="72"/>
        <w:ind w:left="720" w:right="-38"/>
      </w:pPr>
      <w:r>
        <w:t xml:space="preserve">1. </w:t>
      </w:r>
      <w:r w:rsidRPr="00300531">
        <w:t>Какой противопожарный инструктаж должны проходить работники организации в момент приема на работу?</w:t>
      </w:r>
    </w:p>
    <w:p w14:paraId="6B13B8DA" w14:textId="77777777" w:rsidR="002F6F21" w:rsidRDefault="002F6F21" w:rsidP="002F6F21">
      <w:pPr>
        <w:pStyle w:val="af0"/>
        <w:spacing w:before="72"/>
        <w:ind w:left="720" w:right="-38"/>
      </w:pPr>
      <w:r>
        <w:t xml:space="preserve">а) </w:t>
      </w:r>
      <w:r w:rsidRPr="00300531">
        <w:t>вводный противопожарный инструктаж</w:t>
      </w:r>
    </w:p>
    <w:p w14:paraId="6EA78558" w14:textId="77777777" w:rsidR="002F6F21" w:rsidRDefault="002F6F21" w:rsidP="002F6F21">
      <w:pPr>
        <w:pStyle w:val="af0"/>
        <w:spacing w:before="72"/>
        <w:ind w:left="720" w:right="-38"/>
      </w:pPr>
      <w:r>
        <w:t xml:space="preserve">б) </w:t>
      </w:r>
      <w:r w:rsidRPr="00300531">
        <w:t>первичный противопожарный инструктаж</w:t>
      </w:r>
    </w:p>
    <w:p w14:paraId="2BB36E71" w14:textId="77777777" w:rsidR="002F6F21" w:rsidRDefault="002F6F21" w:rsidP="002F6F21">
      <w:pPr>
        <w:pStyle w:val="af0"/>
        <w:spacing w:before="72"/>
        <w:ind w:left="720" w:right="-38"/>
      </w:pPr>
      <w:r>
        <w:t xml:space="preserve">в) </w:t>
      </w:r>
      <w:r w:rsidRPr="00300531">
        <w:t>целевой противопожарный инструктаж</w:t>
      </w:r>
    </w:p>
    <w:p w14:paraId="1DA0A711" w14:textId="77777777" w:rsidR="002F6F21" w:rsidRDefault="002F6F21" w:rsidP="002F6F21">
      <w:pPr>
        <w:pStyle w:val="af0"/>
        <w:spacing w:before="72"/>
        <w:ind w:left="720" w:right="-38"/>
      </w:pPr>
      <w:r>
        <w:t xml:space="preserve">г) </w:t>
      </w:r>
      <w:r w:rsidRPr="00300531">
        <w:t>внеплановый противопожарный инструктаж</w:t>
      </w:r>
    </w:p>
    <w:p w14:paraId="3735EBA0" w14:textId="77777777" w:rsidR="002F6F21" w:rsidRDefault="002F6F21" w:rsidP="002F6F21">
      <w:pPr>
        <w:pStyle w:val="af0"/>
        <w:spacing w:before="72"/>
        <w:ind w:left="720" w:right="-38"/>
      </w:pPr>
    </w:p>
    <w:p w14:paraId="2A9D38A9" w14:textId="77777777" w:rsidR="002F6F21" w:rsidRDefault="002F6F21" w:rsidP="002F6F21">
      <w:pPr>
        <w:pStyle w:val="af0"/>
        <w:spacing w:before="72"/>
        <w:ind w:left="720" w:right="-38"/>
      </w:pPr>
      <w:r>
        <w:t xml:space="preserve">2. </w:t>
      </w:r>
      <w:r w:rsidRPr="00632152">
        <w:t>Чем должно быть обеспечено место проведения огневых работ?</w:t>
      </w:r>
    </w:p>
    <w:p w14:paraId="6C937592" w14:textId="77777777" w:rsidR="002F6F21" w:rsidRDefault="002F6F21" w:rsidP="002F6F21">
      <w:pPr>
        <w:pStyle w:val="af0"/>
        <w:spacing w:before="72"/>
        <w:ind w:left="720" w:right="-38"/>
      </w:pPr>
      <w:r>
        <w:t xml:space="preserve">а) </w:t>
      </w:r>
      <w:r w:rsidRPr="00632152">
        <w:t>пожарным гидрантом</w:t>
      </w:r>
    </w:p>
    <w:p w14:paraId="70125B7F" w14:textId="77777777" w:rsidR="002F6F21" w:rsidRDefault="002F6F21" w:rsidP="002F6F21">
      <w:pPr>
        <w:pStyle w:val="af0"/>
        <w:spacing w:before="72"/>
        <w:ind w:left="720" w:right="-38"/>
      </w:pPr>
      <w:r>
        <w:t xml:space="preserve">б) </w:t>
      </w:r>
      <w:r w:rsidRPr="00632152">
        <w:t>пожарным рукавом</w:t>
      </w:r>
    </w:p>
    <w:p w14:paraId="0B4D01EA" w14:textId="77777777" w:rsidR="002F6F21" w:rsidRDefault="002F6F21" w:rsidP="002F6F21">
      <w:pPr>
        <w:pStyle w:val="af0"/>
        <w:spacing w:before="72"/>
        <w:ind w:left="720" w:right="-38"/>
      </w:pPr>
      <w:r>
        <w:t xml:space="preserve">в) </w:t>
      </w:r>
      <w:r w:rsidRPr="00632152">
        <w:t>огнетушителем</w:t>
      </w:r>
    </w:p>
    <w:p w14:paraId="244F1B57" w14:textId="77777777" w:rsidR="002F6F21" w:rsidRDefault="002F6F21" w:rsidP="002F6F21">
      <w:pPr>
        <w:pStyle w:val="af0"/>
        <w:spacing w:before="72"/>
        <w:ind w:left="720" w:right="-38"/>
      </w:pPr>
      <w:r>
        <w:t xml:space="preserve">г) </w:t>
      </w:r>
      <w:r w:rsidRPr="00632152">
        <w:t>пожарным водопроводом</w:t>
      </w:r>
    </w:p>
    <w:p w14:paraId="09D8AE54" w14:textId="77777777" w:rsidR="002F6F21" w:rsidRDefault="002F6F21" w:rsidP="002F6F21">
      <w:pPr>
        <w:pStyle w:val="af0"/>
        <w:spacing w:before="72"/>
        <w:ind w:left="720" w:right="-38"/>
      </w:pPr>
    </w:p>
    <w:p w14:paraId="58A47833" w14:textId="77777777" w:rsidR="002F6F21" w:rsidRDefault="002F6F21" w:rsidP="002F6F21">
      <w:pPr>
        <w:pStyle w:val="af0"/>
        <w:spacing w:before="72"/>
        <w:ind w:left="720" w:right="-38"/>
      </w:pPr>
      <w:r>
        <w:t xml:space="preserve">3. </w:t>
      </w:r>
      <w:r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38A41265" w14:textId="77777777" w:rsidR="002F6F21" w:rsidRDefault="002F6F21" w:rsidP="002F6F21">
      <w:pPr>
        <w:pStyle w:val="af0"/>
        <w:spacing w:before="72"/>
        <w:ind w:left="720" w:right="-38"/>
      </w:pPr>
      <w:r>
        <w:t xml:space="preserve">а) </w:t>
      </w:r>
      <w:r w:rsidRPr="00632152">
        <w:t>МЧС России</w:t>
      </w:r>
    </w:p>
    <w:p w14:paraId="09628CAE" w14:textId="77777777" w:rsidR="002F6F21" w:rsidRDefault="002F6F21" w:rsidP="002F6F21">
      <w:pPr>
        <w:pStyle w:val="af0"/>
        <w:spacing w:before="72"/>
        <w:ind w:left="720" w:right="-38"/>
      </w:pPr>
      <w:r>
        <w:t xml:space="preserve">б) </w:t>
      </w:r>
      <w:proofErr w:type="spellStart"/>
      <w:r w:rsidRPr="00632152">
        <w:t>Роструд</w:t>
      </w:r>
      <w:proofErr w:type="spellEnd"/>
    </w:p>
    <w:p w14:paraId="24BB967A" w14:textId="77777777" w:rsidR="002F6F21" w:rsidRDefault="002F6F21" w:rsidP="002F6F21">
      <w:pPr>
        <w:pStyle w:val="af0"/>
        <w:spacing w:before="72"/>
        <w:ind w:left="720" w:right="-38"/>
      </w:pPr>
      <w:r>
        <w:t xml:space="preserve">в) </w:t>
      </w:r>
      <w:proofErr w:type="spellStart"/>
      <w:r w:rsidRPr="00632152">
        <w:t>Ростехнадзор</w:t>
      </w:r>
      <w:proofErr w:type="spellEnd"/>
    </w:p>
    <w:p w14:paraId="4B8880B0" w14:textId="77777777" w:rsidR="002F6F21" w:rsidRDefault="002F6F21" w:rsidP="002F6F21">
      <w:pPr>
        <w:pStyle w:val="af0"/>
        <w:spacing w:before="72"/>
        <w:ind w:left="720" w:right="-38"/>
      </w:pPr>
      <w:r>
        <w:t xml:space="preserve">г) </w:t>
      </w:r>
      <w:proofErr w:type="spellStart"/>
      <w:r w:rsidRPr="00632152">
        <w:t>Росстандарт</w:t>
      </w:r>
      <w:proofErr w:type="spellEnd"/>
    </w:p>
    <w:p w14:paraId="4EBDCCE2" w14:textId="77777777" w:rsidR="002F6F21" w:rsidRDefault="002F6F21" w:rsidP="002F6F21">
      <w:pPr>
        <w:pStyle w:val="af0"/>
        <w:spacing w:before="72"/>
        <w:ind w:left="720" w:right="-38"/>
      </w:pPr>
    </w:p>
    <w:p w14:paraId="6269D7FC" w14:textId="77777777" w:rsidR="002F6F21" w:rsidRDefault="002F6F21" w:rsidP="002F6F21">
      <w:pPr>
        <w:pStyle w:val="af0"/>
        <w:spacing w:before="72"/>
        <w:ind w:left="720" w:right="-38"/>
      </w:pPr>
      <w:r>
        <w:t xml:space="preserve">4. </w:t>
      </w:r>
      <w:r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118FCF3E" w14:textId="77777777" w:rsidR="002F6F21" w:rsidRDefault="002F6F21" w:rsidP="002F6F21">
      <w:pPr>
        <w:pStyle w:val="af0"/>
        <w:spacing w:before="72"/>
        <w:ind w:left="720" w:right="-38"/>
      </w:pPr>
      <w:r>
        <w:t xml:space="preserve">а) </w:t>
      </w:r>
      <w:r w:rsidRPr="00D04F4D">
        <w:t>самовозгорание</w:t>
      </w:r>
    </w:p>
    <w:p w14:paraId="550E3831" w14:textId="77777777" w:rsidR="002F6F21" w:rsidRDefault="002F6F21" w:rsidP="002F6F21">
      <w:pPr>
        <w:pStyle w:val="af0"/>
        <w:spacing w:before="72"/>
        <w:ind w:left="720" w:right="-38"/>
      </w:pPr>
      <w:r>
        <w:t xml:space="preserve">б) </w:t>
      </w:r>
      <w:r w:rsidRPr="00D04F4D">
        <w:t>горение</w:t>
      </w:r>
    </w:p>
    <w:p w14:paraId="1D8E9242" w14:textId="77777777" w:rsidR="002F6F21" w:rsidRDefault="002F6F21" w:rsidP="002F6F21">
      <w:pPr>
        <w:pStyle w:val="af0"/>
        <w:spacing w:before="72"/>
        <w:ind w:left="720" w:right="-38"/>
      </w:pPr>
      <w:r>
        <w:t xml:space="preserve">в) </w:t>
      </w:r>
      <w:r w:rsidRPr="00D04F4D">
        <w:t>пожар</w:t>
      </w:r>
    </w:p>
    <w:p w14:paraId="018DBB62" w14:textId="77777777" w:rsidR="002F6F21" w:rsidRDefault="002F6F21" w:rsidP="002F6F21">
      <w:pPr>
        <w:pStyle w:val="af0"/>
        <w:spacing w:before="72"/>
        <w:ind w:left="720" w:right="-38"/>
      </w:pPr>
      <w:r>
        <w:t xml:space="preserve">г) </w:t>
      </w:r>
      <w:r w:rsidRPr="00D04F4D">
        <w:t>искрение</w:t>
      </w:r>
    </w:p>
    <w:p w14:paraId="355A4411" w14:textId="77777777" w:rsidR="002F6F21" w:rsidRDefault="002F6F21" w:rsidP="002F6F21">
      <w:pPr>
        <w:pStyle w:val="af0"/>
        <w:spacing w:before="72"/>
        <w:ind w:left="720" w:right="-38"/>
      </w:pPr>
    </w:p>
    <w:p w14:paraId="62F2131F" w14:textId="77777777" w:rsidR="002F6F21" w:rsidRDefault="002F6F21" w:rsidP="002F6F21">
      <w:pPr>
        <w:pStyle w:val="af0"/>
        <w:spacing w:before="72"/>
        <w:ind w:left="720" w:right="-38"/>
      </w:pPr>
      <w:r>
        <w:lastRenderedPageBreak/>
        <w:t xml:space="preserve">5. </w:t>
      </w:r>
      <w:r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>
        <w:t>?</w:t>
      </w:r>
    </w:p>
    <w:p w14:paraId="7BD47485" w14:textId="77777777" w:rsidR="002F6F21" w:rsidRDefault="002F6F21" w:rsidP="002F6F21">
      <w:pPr>
        <w:pStyle w:val="af0"/>
        <w:spacing w:before="72"/>
        <w:ind w:left="720" w:right="-38"/>
      </w:pPr>
      <w:r>
        <w:t xml:space="preserve">а) </w:t>
      </w:r>
      <w:r w:rsidRPr="00D04F4D">
        <w:t>не реже 1 раза в полугодие</w:t>
      </w:r>
    </w:p>
    <w:p w14:paraId="20871C30" w14:textId="77777777" w:rsidR="002F6F21" w:rsidRDefault="002F6F21" w:rsidP="002F6F21">
      <w:pPr>
        <w:pStyle w:val="af0"/>
        <w:spacing w:before="72"/>
        <w:ind w:left="720" w:right="-38"/>
      </w:pPr>
      <w:r>
        <w:t xml:space="preserve">б) </w:t>
      </w:r>
      <w:r w:rsidRPr="00D04F4D">
        <w:t>не реже 1 раза в год</w:t>
      </w:r>
    </w:p>
    <w:p w14:paraId="7A51194D" w14:textId="77777777" w:rsidR="002F6F21" w:rsidRDefault="002F6F21" w:rsidP="002F6F21">
      <w:pPr>
        <w:pStyle w:val="af0"/>
        <w:spacing w:before="72"/>
        <w:ind w:left="720" w:right="-38"/>
      </w:pPr>
      <w:r>
        <w:t xml:space="preserve">в) </w:t>
      </w:r>
      <w:r w:rsidRPr="00D04F4D">
        <w:t>не реже 1 раз в три года</w:t>
      </w:r>
    </w:p>
    <w:p w14:paraId="1444A433" w14:textId="77777777" w:rsidR="002F6F21" w:rsidRDefault="002F6F21" w:rsidP="002F6F21">
      <w:pPr>
        <w:pStyle w:val="af0"/>
        <w:spacing w:before="72"/>
        <w:ind w:left="720" w:right="-38"/>
      </w:pPr>
      <w:r>
        <w:t xml:space="preserve">г) </w:t>
      </w:r>
      <w:r w:rsidRPr="00D04F4D">
        <w:t>не реже 1 раза в пять лет</w:t>
      </w:r>
    </w:p>
    <w:p w14:paraId="285BEA82" w14:textId="77777777" w:rsidR="002F6F21" w:rsidRDefault="002F6F21" w:rsidP="002F6F21">
      <w:pPr>
        <w:pStyle w:val="af0"/>
        <w:spacing w:before="72"/>
        <w:ind w:left="720" w:right="-38"/>
      </w:pPr>
    </w:p>
    <w:p w14:paraId="6940369F" w14:textId="77777777" w:rsidR="002F6F21" w:rsidRDefault="002F6F21" w:rsidP="002F6F21">
      <w:pPr>
        <w:pStyle w:val="af0"/>
        <w:spacing w:before="72"/>
        <w:ind w:left="720" w:right="-38"/>
      </w:pPr>
      <w:r>
        <w:t xml:space="preserve">6. </w:t>
      </w:r>
      <w:r w:rsidRPr="00D04F4D">
        <w:t>Правила противопожарного режима в Российской Федерации утверждены:</w:t>
      </w:r>
    </w:p>
    <w:p w14:paraId="5F7C50D8" w14:textId="77777777" w:rsidR="002F6F21" w:rsidRDefault="002F6F21" w:rsidP="002F6F21">
      <w:pPr>
        <w:pStyle w:val="af0"/>
        <w:spacing w:before="72"/>
        <w:ind w:left="720" w:right="-38"/>
      </w:pPr>
      <w:r>
        <w:t xml:space="preserve">а) </w:t>
      </w:r>
      <w:r w:rsidRPr="00D04F4D">
        <w:t>Постановлением Правительства РФ от 16.09.2020 №1479</w:t>
      </w:r>
    </w:p>
    <w:p w14:paraId="3F365B91" w14:textId="77777777" w:rsidR="002F6F21" w:rsidRDefault="002F6F21" w:rsidP="002F6F21">
      <w:pPr>
        <w:pStyle w:val="af0"/>
        <w:spacing w:before="72"/>
        <w:ind w:left="720" w:right="-38"/>
      </w:pPr>
      <w:r>
        <w:t xml:space="preserve">б) </w:t>
      </w:r>
      <w:r w:rsidRPr="00D04F4D">
        <w:t>Федеральным законом от 21.12.1994 № 69-ФЗ</w:t>
      </w:r>
    </w:p>
    <w:p w14:paraId="23638F23" w14:textId="77777777" w:rsidR="002F6F21" w:rsidRDefault="002F6F21" w:rsidP="002F6F21">
      <w:pPr>
        <w:pStyle w:val="af0"/>
        <w:spacing w:before="72"/>
        <w:ind w:left="720" w:right="-38"/>
      </w:pPr>
      <w:r>
        <w:t xml:space="preserve">в) </w:t>
      </w:r>
      <w:r w:rsidRPr="00D04F4D">
        <w:t>Постановлением Правительства РФ от 12.04.2012 №290</w:t>
      </w:r>
    </w:p>
    <w:p w14:paraId="3D76F3CD" w14:textId="77777777" w:rsidR="002F6F21" w:rsidRDefault="002F6F21" w:rsidP="002F6F21">
      <w:pPr>
        <w:pStyle w:val="af0"/>
        <w:spacing w:before="72"/>
        <w:ind w:left="720" w:right="-38"/>
      </w:pPr>
      <w:r>
        <w:t xml:space="preserve">г) </w:t>
      </w:r>
      <w:r w:rsidRPr="00D04F4D">
        <w:t>Федеральным законом от 22.07.2008 №123-ФЗ</w:t>
      </w:r>
    </w:p>
    <w:p w14:paraId="1773E142" w14:textId="77777777" w:rsidR="002F6F21" w:rsidRDefault="002F6F21" w:rsidP="002F6F21">
      <w:pPr>
        <w:pStyle w:val="af0"/>
        <w:spacing w:before="72"/>
        <w:ind w:left="720" w:right="-38"/>
      </w:pPr>
    </w:p>
    <w:p w14:paraId="53955606" w14:textId="77777777" w:rsidR="002F6F21" w:rsidRDefault="002F6F21" w:rsidP="002F6F21">
      <w:pPr>
        <w:pStyle w:val="af0"/>
        <w:spacing w:before="72"/>
        <w:ind w:left="720" w:right="-38"/>
      </w:pPr>
      <w:r>
        <w:t xml:space="preserve">7. </w:t>
      </w:r>
      <w:r w:rsidRPr="00D04F4D">
        <w:t xml:space="preserve">Система обеспечения пожарной безопасности </w:t>
      </w:r>
      <w:r>
        <w:t>–</w:t>
      </w:r>
      <w:r w:rsidRPr="00D04F4D">
        <w:t xml:space="preserve"> это</w:t>
      </w:r>
    </w:p>
    <w:p w14:paraId="23121519" w14:textId="77777777" w:rsidR="002F6F21" w:rsidRDefault="002F6F21" w:rsidP="002F6F21">
      <w:pPr>
        <w:pStyle w:val="af0"/>
        <w:spacing w:before="72"/>
        <w:ind w:left="720" w:right="-38"/>
      </w:pPr>
      <w:r>
        <w:t xml:space="preserve">а) </w:t>
      </w:r>
      <w:r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07C02FA9" w14:textId="77777777" w:rsidR="002F6F21" w:rsidRDefault="002F6F21" w:rsidP="002F6F21">
      <w:pPr>
        <w:pStyle w:val="af0"/>
        <w:spacing w:before="72"/>
        <w:ind w:left="720" w:right="-38"/>
      </w:pPr>
      <w:r>
        <w:t xml:space="preserve">б) </w:t>
      </w:r>
      <w:r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72F1161F" w14:textId="77777777" w:rsidR="002F6F21" w:rsidRDefault="002F6F21" w:rsidP="002F6F21">
      <w:pPr>
        <w:pStyle w:val="af0"/>
        <w:spacing w:before="72"/>
        <w:ind w:left="720" w:right="-38"/>
      </w:pPr>
      <w:r>
        <w:t xml:space="preserve">в) </w:t>
      </w:r>
      <w:r w:rsidRPr="00D43A36">
        <w:t>соблюдение требований безопасности работниками, принимающими участие в тушении пожара</w:t>
      </w:r>
    </w:p>
    <w:p w14:paraId="25EA9827" w14:textId="77777777" w:rsidR="002F6F21" w:rsidRDefault="002F6F21" w:rsidP="002F6F21">
      <w:pPr>
        <w:pStyle w:val="af0"/>
        <w:spacing w:before="72"/>
        <w:ind w:left="720" w:right="-38"/>
      </w:pPr>
    </w:p>
    <w:p w14:paraId="33DBD16E" w14:textId="77777777" w:rsidR="002F6F21" w:rsidRDefault="002F6F21" w:rsidP="002F6F21">
      <w:pPr>
        <w:pStyle w:val="af0"/>
        <w:spacing w:before="72"/>
        <w:ind w:left="720" w:right="-38"/>
      </w:pPr>
      <w:r>
        <w:t xml:space="preserve">8. </w:t>
      </w:r>
      <w:r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12FE4AD2" w14:textId="77777777" w:rsidR="002F6F21" w:rsidRDefault="002F6F21" w:rsidP="002F6F21">
      <w:pPr>
        <w:pStyle w:val="af0"/>
        <w:spacing w:before="72"/>
        <w:ind w:left="720" w:right="-38"/>
      </w:pPr>
      <w:r>
        <w:t xml:space="preserve">а) </w:t>
      </w:r>
      <w:r w:rsidRPr="00D43A36">
        <w:t>область их применения</w:t>
      </w:r>
    </w:p>
    <w:p w14:paraId="4089164F" w14:textId="77777777" w:rsidR="002F6F21" w:rsidRDefault="002F6F21" w:rsidP="002F6F21">
      <w:pPr>
        <w:pStyle w:val="af0"/>
        <w:spacing w:before="72"/>
        <w:ind w:left="720" w:right="-38"/>
      </w:pPr>
      <w:r>
        <w:t xml:space="preserve">б) </w:t>
      </w:r>
      <w:r w:rsidRPr="00D43A36">
        <w:t>пожарную опасность</w:t>
      </w:r>
    </w:p>
    <w:p w14:paraId="66299B21" w14:textId="77777777" w:rsidR="002F6F21" w:rsidRDefault="002F6F21" w:rsidP="002F6F21">
      <w:pPr>
        <w:pStyle w:val="af0"/>
        <w:spacing w:before="72"/>
        <w:ind w:left="720" w:right="-38"/>
      </w:pPr>
      <w:r>
        <w:t xml:space="preserve">в) </w:t>
      </w:r>
      <w:r w:rsidRPr="00D43A36">
        <w:t>огнезащитную эффективность средств</w:t>
      </w:r>
    </w:p>
    <w:p w14:paraId="6531374C" w14:textId="77777777" w:rsidR="002F6F21" w:rsidRDefault="002F6F21" w:rsidP="002F6F21">
      <w:pPr>
        <w:pStyle w:val="af0"/>
        <w:spacing w:before="72"/>
        <w:ind w:left="720" w:right="-38"/>
      </w:pPr>
      <w:r>
        <w:t xml:space="preserve">г) </w:t>
      </w:r>
      <w:r w:rsidRPr="00D43A36">
        <w:t>меры безопасности при проведении огнезащитных работ</w:t>
      </w:r>
    </w:p>
    <w:p w14:paraId="2C23578C" w14:textId="77777777" w:rsidR="002F6F21" w:rsidRDefault="002F6F21" w:rsidP="002F6F21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62E24FC7" w14:textId="77777777" w:rsidR="002F6F21" w:rsidRDefault="002F6F21" w:rsidP="002F6F21">
      <w:pPr>
        <w:pStyle w:val="af0"/>
        <w:spacing w:before="72"/>
        <w:ind w:left="720" w:right="-38"/>
      </w:pPr>
    </w:p>
    <w:p w14:paraId="1F1B6ECB" w14:textId="77777777" w:rsidR="002F6F21" w:rsidRDefault="002F6F21" w:rsidP="002F6F21">
      <w:pPr>
        <w:pStyle w:val="af0"/>
        <w:spacing w:before="72"/>
        <w:ind w:left="720" w:right="-38"/>
      </w:pPr>
      <w:r>
        <w:t xml:space="preserve">9. </w:t>
      </w:r>
      <w:r w:rsidRPr="00D43A36">
        <w:t>Топка печей в зданиях и сооружениях (за исключением зданий классов Ф</w:t>
      </w:r>
      <w:proofErr w:type="gramStart"/>
      <w:r w:rsidRPr="00D43A36">
        <w:t>1</w:t>
      </w:r>
      <w:proofErr w:type="gramEnd"/>
      <w:r w:rsidRPr="00D43A36">
        <w:t>.3 и Ф1.4) прекращается не менее чем:</w:t>
      </w:r>
    </w:p>
    <w:p w14:paraId="7A7631FE" w14:textId="77777777" w:rsidR="002F6F21" w:rsidRDefault="002F6F21" w:rsidP="002F6F21">
      <w:pPr>
        <w:pStyle w:val="af0"/>
        <w:spacing w:before="72"/>
        <w:ind w:left="720" w:right="-38"/>
      </w:pPr>
      <w:r>
        <w:t xml:space="preserve">а) </w:t>
      </w:r>
      <w:r w:rsidRPr="00706BF4">
        <w:t>за 2 часа до завершения рабочего дня</w:t>
      </w:r>
    </w:p>
    <w:p w14:paraId="2368CBB8" w14:textId="77777777" w:rsidR="002F6F21" w:rsidRDefault="002F6F21" w:rsidP="002F6F21">
      <w:pPr>
        <w:pStyle w:val="af0"/>
        <w:spacing w:before="72"/>
        <w:ind w:left="720" w:right="-38"/>
      </w:pPr>
      <w:r>
        <w:t xml:space="preserve">б) </w:t>
      </w:r>
      <w:r w:rsidRPr="00706BF4">
        <w:t>за 1,5 часа до завершения рабочего дня</w:t>
      </w:r>
    </w:p>
    <w:p w14:paraId="065C21CC" w14:textId="77777777" w:rsidR="002F6F21" w:rsidRDefault="002F6F21" w:rsidP="002F6F21">
      <w:pPr>
        <w:pStyle w:val="af0"/>
        <w:spacing w:before="72"/>
        <w:ind w:left="720" w:right="-38"/>
      </w:pPr>
      <w:r>
        <w:t xml:space="preserve">в) </w:t>
      </w:r>
      <w:r w:rsidRPr="00706BF4">
        <w:t>за 1 час до завершения рабочего дня</w:t>
      </w:r>
    </w:p>
    <w:p w14:paraId="17893B52" w14:textId="77777777" w:rsidR="002F6F21" w:rsidRDefault="002F6F21" w:rsidP="002F6F21">
      <w:pPr>
        <w:pStyle w:val="af0"/>
        <w:spacing w:before="72"/>
        <w:ind w:left="720" w:right="-38"/>
      </w:pPr>
      <w:r>
        <w:t xml:space="preserve">г) </w:t>
      </w:r>
      <w:r w:rsidRPr="00706BF4">
        <w:t>за 3 часа до завершения рабочего дня</w:t>
      </w:r>
    </w:p>
    <w:p w14:paraId="06B572B6" w14:textId="77777777" w:rsidR="002F6F21" w:rsidRDefault="002F6F21" w:rsidP="002F6F21">
      <w:pPr>
        <w:pStyle w:val="af0"/>
        <w:spacing w:before="72"/>
        <w:ind w:left="720" w:right="-38"/>
      </w:pPr>
    </w:p>
    <w:p w14:paraId="79FE7340" w14:textId="77777777" w:rsidR="002F6F21" w:rsidRDefault="002F6F21" w:rsidP="002F6F21">
      <w:pPr>
        <w:pStyle w:val="af0"/>
        <w:spacing w:before="72"/>
        <w:ind w:left="720" w:right="-38"/>
      </w:pPr>
      <w:r>
        <w:t xml:space="preserve">10. </w:t>
      </w:r>
      <w:r w:rsidRPr="00706BF4">
        <w:t>В организациях с дневным пребыванием детей топка печей прекращается не позднее чем:</w:t>
      </w:r>
    </w:p>
    <w:p w14:paraId="319854DD" w14:textId="77777777" w:rsidR="002F6F21" w:rsidRDefault="002F6F21" w:rsidP="002F6F21">
      <w:pPr>
        <w:pStyle w:val="af0"/>
        <w:spacing w:before="72"/>
        <w:ind w:left="720" w:right="-38"/>
      </w:pPr>
      <w:r>
        <w:t xml:space="preserve">а) </w:t>
      </w:r>
      <w:r w:rsidRPr="00706BF4">
        <w:t>за 1 час до прихода детей</w:t>
      </w:r>
    </w:p>
    <w:p w14:paraId="3BFC6A71" w14:textId="77777777" w:rsidR="002F6F21" w:rsidRDefault="002F6F21" w:rsidP="002F6F21">
      <w:pPr>
        <w:pStyle w:val="af0"/>
        <w:spacing w:before="72"/>
        <w:ind w:left="720" w:right="-38"/>
      </w:pPr>
      <w:r>
        <w:t xml:space="preserve">б) </w:t>
      </w:r>
      <w:r w:rsidRPr="00706BF4">
        <w:t>за 2 часа до прихода детей</w:t>
      </w:r>
    </w:p>
    <w:p w14:paraId="5D8C47D1" w14:textId="77777777" w:rsidR="002F6F21" w:rsidRDefault="002F6F21" w:rsidP="002F6F21">
      <w:pPr>
        <w:pStyle w:val="af0"/>
        <w:spacing w:before="72"/>
        <w:ind w:left="720" w:right="-38"/>
      </w:pPr>
      <w:r>
        <w:t xml:space="preserve">в) </w:t>
      </w:r>
      <w:r w:rsidRPr="00706BF4">
        <w:t>за 30 минут до прихода детей</w:t>
      </w:r>
    </w:p>
    <w:p w14:paraId="69AC03CD" w14:textId="77777777" w:rsidR="002F6F21" w:rsidRPr="001B6EDB" w:rsidRDefault="002F6F21" w:rsidP="002F6F21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Pr="00706BF4">
        <w:t>за 1,5 часа до прихода детей</w:t>
      </w:r>
    </w:p>
    <w:p w14:paraId="071AB860" w14:textId="77777777" w:rsidR="002F6F21" w:rsidRPr="001B6EDB" w:rsidRDefault="002F6F21" w:rsidP="002F6F21">
      <w:pPr>
        <w:pStyle w:val="af0"/>
        <w:spacing w:before="72"/>
        <w:ind w:left="720" w:right="-38"/>
        <w:rPr>
          <w:b/>
        </w:rPr>
      </w:pPr>
    </w:p>
    <w:p w14:paraId="271FF9BE" w14:textId="77777777" w:rsidR="002F6F21" w:rsidRDefault="002F6F21" w:rsidP="002F6F21">
      <w:pPr>
        <w:pStyle w:val="af0"/>
        <w:spacing w:before="72" w:line="276" w:lineRule="auto"/>
        <w:ind w:left="720" w:right="-38"/>
      </w:pPr>
      <w:r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10BCB0B6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31D402EB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2D80D22E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420BFC43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60D9701A" w14:textId="77777777" w:rsidR="002F6F21" w:rsidRDefault="002F6F21" w:rsidP="002F6F21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10AE8684" w14:textId="77777777" w:rsidR="002F6F21" w:rsidRDefault="002F6F21" w:rsidP="002F6F21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126B2D1A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34AE0C4C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141A8EE3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59E854AF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41059C95" w14:textId="77777777" w:rsidR="002F6F21" w:rsidRDefault="002F6F21" w:rsidP="002F6F21">
      <w:pPr>
        <w:pStyle w:val="af0"/>
        <w:spacing w:before="72" w:line="276" w:lineRule="auto"/>
        <w:ind w:left="720" w:right="-38"/>
        <w:rPr>
          <w:b/>
        </w:rPr>
      </w:pPr>
    </w:p>
    <w:p w14:paraId="0F54E642" w14:textId="77777777" w:rsidR="002F6F21" w:rsidRDefault="002F6F21" w:rsidP="002F6F21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47123B8E" w14:textId="77777777" w:rsidR="002F6F21" w:rsidRDefault="002F6F21" w:rsidP="002F6F21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21839EAA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516A9EB2" w14:textId="77777777" w:rsidR="002F6F21" w:rsidRDefault="002F6F21" w:rsidP="002F6F21">
      <w:pPr>
        <w:pStyle w:val="af0"/>
        <w:spacing w:before="72" w:line="276" w:lineRule="auto"/>
        <w:ind w:right="-38"/>
        <w:rPr>
          <w:b/>
        </w:rPr>
      </w:pPr>
    </w:p>
    <w:p w14:paraId="025702B0" w14:textId="77777777" w:rsidR="002F6F21" w:rsidRDefault="002F6F21" w:rsidP="002F6F21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5F0EBC41" w14:textId="77777777" w:rsidR="002F6F21" w:rsidRDefault="002F6F21" w:rsidP="002F6F21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5358EACC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15347525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187EC889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52DFFD2B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76004CCF" w14:textId="77777777" w:rsidR="002F6F21" w:rsidRDefault="002F6F21" w:rsidP="002F6F21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048F9A83" w14:textId="77777777" w:rsidR="002F6F21" w:rsidRDefault="002F6F21" w:rsidP="002F6F21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 xml:space="preserve">Взрывозащищенное электрооборудование допускается использовать в пожароопасных и </w:t>
      </w:r>
      <w:proofErr w:type="spellStart"/>
      <w:r>
        <w:rPr>
          <w:color w:val="000000"/>
          <w:lang w:bidi="ar-SA"/>
        </w:rPr>
        <w:t>непожароопасных</w:t>
      </w:r>
      <w:proofErr w:type="spellEnd"/>
      <w:r>
        <w:rPr>
          <w:color w:val="000000"/>
          <w:lang w:bidi="ar-SA"/>
        </w:rPr>
        <w:t xml:space="preserve"> помещениях, а во взрывоопасных помещениях - при условии соответствия категории и группы взрывоопасной смеси в помещении виду </w:t>
      </w:r>
      <w:proofErr w:type="spellStart"/>
      <w:r>
        <w:rPr>
          <w:color w:val="000000"/>
          <w:lang w:bidi="ar-SA"/>
        </w:rPr>
        <w:t>взрывозащиты</w:t>
      </w:r>
      <w:proofErr w:type="spellEnd"/>
      <w:r>
        <w:rPr>
          <w:color w:val="000000"/>
          <w:lang w:bidi="ar-SA"/>
        </w:rPr>
        <w:t xml:space="preserve"> электрооборудования.</w:t>
      </w:r>
    </w:p>
    <w:p w14:paraId="14274A11" w14:textId="77777777" w:rsidR="002F6F21" w:rsidRDefault="002F6F21" w:rsidP="002F6F21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425123AD" w14:textId="77777777" w:rsidR="002F6F21" w:rsidRDefault="002F6F21" w:rsidP="002F6F21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3DD271D9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Электрооборудование без средств </w:t>
      </w:r>
      <w:proofErr w:type="spellStart"/>
      <w:r>
        <w:rPr>
          <w:color w:val="000000"/>
          <w:sz w:val="24"/>
          <w:szCs w:val="24"/>
          <w:lang w:bidi="ar-SA"/>
        </w:rPr>
        <w:t>пожаровзрывозащиты</w:t>
      </w:r>
      <w:proofErr w:type="spellEnd"/>
      <w:r>
        <w:rPr>
          <w:color w:val="000000"/>
          <w:sz w:val="24"/>
          <w:szCs w:val="24"/>
          <w:lang w:bidi="ar-SA"/>
        </w:rPr>
        <w:t xml:space="preserve"> допускается использовать во взрывоопасных, взрывопожароопасных и пожароопасных помещениях зданий и сооружений</w:t>
      </w:r>
    </w:p>
    <w:p w14:paraId="4D666F0B" w14:textId="77777777" w:rsidR="002F6F21" w:rsidRDefault="002F6F21" w:rsidP="002F6F21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6DBED156" w14:textId="77777777" w:rsidR="002F6F21" w:rsidRDefault="002F6F21" w:rsidP="002F6F21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4C71B000" w14:textId="77777777" w:rsidR="002F6F21" w:rsidRDefault="002F6F21" w:rsidP="002F6F21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4079CF3C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1C100578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2DAE89D0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газосварочные работы</w:t>
      </w:r>
    </w:p>
    <w:p w14:paraId="1BE9B367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6F942ACA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223A8650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3A3F7983" w14:textId="77777777" w:rsidR="002F6F21" w:rsidRDefault="002F6F21" w:rsidP="002F6F21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30257740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285C91DE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0254AD4C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0588E034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6F0DE915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18. Какие типы огнетушителей рекомендуется применять для тушения пожаров электрооборудования напряжением до 10 </w:t>
      </w:r>
      <w:proofErr w:type="spellStart"/>
      <w:r>
        <w:rPr>
          <w:color w:val="000000"/>
          <w:sz w:val="24"/>
          <w:szCs w:val="24"/>
          <w:lang w:bidi="ar-SA"/>
        </w:rPr>
        <w:t>кВ</w:t>
      </w:r>
      <w:proofErr w:type="spellEnd"/>
      <w:r>
        <w:rPr>
          <w:color w:val="000000"/>
          <w:sz w:val="24"/>
          <w:szCs w:val="24"/>
          <w:lang w:bidi="ar-SA"/>
        </w:rPr>
        <w:t>?</w:t>
      </w:r>
    </w:p>
    <w:p w14:paraId="03B3B253" w14:textId="77777777" w:rsidR="002F6F21" w:rsidRDefault="002F6F21" w:rsidP="002F6F21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1FCCCD7B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0EF3AB6C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35040981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76ED6756" w14:textId="77777777" w:rsidR="002F6F21" w:rsidRDefault="002F6F21" w:rsidP="002F6F21">
      <w:pPr>
        <w:pStyle w:val="af0"/>
        <w:spacing w:before="72" w:line="276" w:lineRule="auto"/>
        <w:ind w:left="360" w:right="-38"/>
        <w:jc w:val="both"/>
      </w:pPr>
    </w:p>
    <w:p w14:paraId="0CA24768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489A0951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58644C87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1AD8CAA9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09E3734A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75CA92B4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776B05C3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5FC90C23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3EE3961F" w14:textId="77777777" w:rsidR="002F6F21" w:rsidRDefault="002F6F21" w:rsidP="002F6F21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3C030352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5AA33562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4243CD37" w14:textId="77777777" w:rsidR="002F6F21" w:rsidRDefault="002F6F21" w:rsidP="002F6F21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39D0E324" w14:textId="77777777" w:rsidR="008713F1" w:rsidRPr="001B6EDB" w:rsidRDefault="008713F1" w:rsidP="002F6F21">
      <w:pPr>
        <w:pStyle w:val="af0"/>
        <w:spacing w:before="72"/>
        <w:ind w:right="-38"/>
        <w:rPr>
          <w:b/>
        </w:rPr>
      </w:pPr>
    </w:p>
    <w:p w14:paraId="5D0F14AC" w14:textId="52CF7213" w:rsidR="00863E74" w:rsidRPr="00D264CB" w:rsidRDefault="00863E74" w:rsidP="00E15B99">
      <w:pPr>
        <w:pStyle w:val="af0"/>
        <w:spacing w:before="72"/>
        <w:ind w:left="360" w:right="-38"/>
        <w:jc w:val="both"/>
      </w:pPr>
    </w:p>
    <w:sectPr w:rsidR="00863E74" w:rsidRPr="00D264CB">
      <w:footerReference w:type="default" r:id="rId10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09276" w14:textId="77777777" w:rsidR="00553719" w:rsidRDefault="00553719">
      <w:r>
        <w:separator/>
      </w:r>
    </w:p>
  </w:endnote>
  <w:endnote w:type="continuationSeparator" w:id="0">
    <w:p w14:paraId="076C50B3" w14:textId="77777777" w:rsidR="00553719" w:rsidRDefault="0055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49B607D4" w:rsidR="00B30E82" w:rsidRDefault="00B30E82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0D">
          <w:rPr>
            <w:noProof/>
          </w:rPr>
          <w:t>19</w:t>
        </w:r>
        <w:r>
          <w:fldChar w:fldCharType="end"/>
        </w:r>
      </w:p>
    </w:sdtContent>
  </w:sdt>
  <w:p w14:paraId="7D70B1BB" w14:textId="77777777" w:rsidR="00B30E82" w:rsidRDefault="00B30E8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CA2E5" w14:textId="77777777" w:rsidR="00553719" w:rsidRDefault="00553719">
      <w:r>
        <w:separator/>
      </w:r>
    </w:p>
  </w:footnote>
  <w:footnote w:type="continuationSeparator" w:id="0">
    <w:p w14:paraId="027DE01E" w14:textId="77777777" w:rsidR="00553719" w:rsidRDefault="0055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14E8B"/>
    <w:rsid w:val="0003560D"/>
    <w:rsid w:val="00061792"/>
    <w:rsid w:val="00085B8A"/>
    <w:rsid w:val="000C0A8B"/>
    <w:rsid w:val="000D492E"/>
    <w:rsid w:val="000F2FAA"/>
    <w:rsid w:val="00106AA0"/>
    <w:rsid w:val="00111D04"/>
    <w:rsid w:val="001339C7"/>
    <w:rsid w:val="00141164"/>
    <w:rsid w:val="0014246F"/>
    <w:rsid w:val="00143549"/>
    <w:rsid w:val="00143E1C"/>
    <w:rsid w:val="001F12DB"/>
    <w:rsid w:val="002075F1"/>
    <w:rsid w:val="00235F93"/>
    <w:rsid w:val="00281B83"/>
    <w:rsid w:val="002F6F21"/>
    <w:rsid w:val="002F6FC5"/>
    <w:rsid w:val="00300531"/>
    <w:rsid w:val="003030B0"/>
    <w:rsid w:val="0033328D"/>
    <w:rsid w:val="003802EF"/>
    <w:rsid w:val="003A1781"/>
    <w:rsid w:val="003D6916"/>
    <w:rsid w:val="0040152C"/>
    <w:rsid w:val="00430251"/>
    <w:rsid w:val="00430F84"/>
    <w:rsid w:val="00450FFC"/>
    <w:rsid w:val="0046091A"/>
    <w:rsid w:val="00467DD9"/>
    <w:rsid w:val="004808EC"/>
    <w:rsid w:val="004831DE"/>
    <w:rsid w:val="00493DC3"/>
    <w:rsid w:val="004C4191"/>
    <w:rsid w:val="004D3C16"/>
    <w:rsid w:val="004E3F87"/>
    <w:rsid w:val="004F1C17"/>
    <w:rsid w:val="00525E53"/>
    <w:rsid w:val="00533D65"/>
    <w:rsid w:val="00553719"/>
    <w:rsid w:val="005924E3"/>
    <w:rsid w:val="005B093E"/>
    <w:rsid w:val="005B1A8F"/>
    <w:rsid w:val="005D07D5"/>
    <w:rsid w:val="005E2065"/>
    <w:rsid w:val="005E283F"/>
    <w:rsid w:val="00632152"/>
    <w:rsid w:val="00653D33"/>
    <w:rsid w:val="00664FA9"/>
    <w:rsid w:val="0067454A"/>
    <w:rsid w:val="006D0AAC"/>
    <w:rsid w:val="006D38E2"/>
    <w:rsid w:val="006E049A"/>
    <w:rsid w:val="006E1216"/>
    <w:rsid w:val="006E36EE"/>
    <w:rsid w:val="006F5F75"/>
    <w:rsid w:val="00706BF4"/>
    <w:rsid w:val="007073B1"/>
    <w:rsid w:val="00727BD6"/>
    <w:rsid w:val="00754176"/>
    <w:rsid w:val="00757345"/>
    <w:rsid w:val="00785A65"/>
    <w:rsid w:val="00790A39"/>
    <w:rsid w:val="007B0A2F"/>
    <w:rsid w:val="007B617C"/>
    <w:rsid w:val="007D33EC"/>
    <w:rsid w:val="007F2490"/>
    <w:rsid w:val="00824E64"/>
    <w:rsid w:val="008406D2"/>
    <w:rsid w:val="00841D20"/>
    <w:rsid w:val="00842515"/>
    <w:rsid w:val="0085366D"/>
    <w:rsid w:val="00863E74"/>
    <w:rsid w:val="008713F1"/>
    <w:rsid w:val="0087512A"/>
    <w:rsid w:val="008828B5"/>
    <w:rsid w:val="0089045C"/>
    <w:rsid w:val="0089582B"/>
    <w:rsid w:val="008F2EF1"/>
    <w:rsid w:val="00907870"/>
    <w:rsid w:val="00907C8C"/>
    <w:rsid w:val="00911B27"/>
    <w:rsid w:val="00956078"/>
    <w:rsid w:val="00962557"/>
    <w:rsid w:val="0097647F"/>
    <w:rsid w:val="00977CB7"/>
    <w:rsid w:val="009905D2"/>
    <w:rsid w:val="009A765A"/>
    <w:rsid w:val="009B5350"/>
    <w:rsid w:val="00A27316"/>
    <w:rsid w:val="00A41AD6"/>
    <w:rsid w:val="00A63B05"/>
    <w:rsid w:val="00A63F2B"/>
    <w:rsid w:val="00A66C1A"/>
    <w:rsid w:val="00A876FE"/>
    <w:rsid w:val="00AE2F5D"/>
    <w:rsid w:val="00AF1970"/>
    <w:rsid w:val="00B143E6"/>
    <w:rsid w:val="00B166B8"/>
    <w:rsid w:val="00B249A4"/>
    <w:rsid w:val="00B2634F"/>
    <w:rsid w:val="00B30E82"/>
    <w:rsid w:val="00B91B16"/>
    <w:rsid w:val="00BA0316"/>
    <w:rsid w:val="00BB2713"/>
    <w:rsid w:val="00BB564A"/>
    <w:rsid w:val="00BB76F5"/>
    <w:rsid w:val="00BD1D17"/>
    <w:rsid w:val="00C00907"/>
    <w:rsid w:val="00C034CB"/>
    <w:rsid w:val="00C04E84"/>
    <w:rsid w:val="00C100FD"/>
    <w:rsid w:val="00C118F8"/>
    <w:rsid w:val="00C41105"/>
    <w:rsid w:val="00C600AF"/>
    <w:rsid w:val="00C864CC"/>
    <w:rsid w:val="00C87E06"/>
    <w:rsid w:val="00CA4F9C"/>
    <w:rsid w:val="00CD3B49"/>
    <w:rsid w:val="00CF46DA"/>
    <w:rsid w:val="00CF47E5"/>
    <w:rsid w:val="00D04F4D"/>
    <w:rsid w:val="00D10CF2"/>
    <w:rsid w:val="00D23FA4"/>
    <w:rsid w:val="00D264CB"/>
    <w:rsid w:val="00D41B57"/>
    <w:rsid w:val="00D43A36"/>
    <w:rsid w:val="00DB4156"/>
    <w:rsid w:val="00DC635B"/>
    <w:rsid w:val="00E05D75"/>
    <w:rsid w:val="00E15B99"/>
    <w:rsid w:val="00E221A5"/>
    <w:rsid w:val="00E25F75"/>
    <w:rsid w:val="00E55001"/>
    <w:rsid w:val="00E7042E"/>
    <w:rsid w:val="00E928E3"/>
    <w:rsid w:val="00EB7F79"/>
    <w:rsid w:val="00EF1C22"/>
    <w:rsid w:val="00EF6ABF"/>
    <w:rsid w:val="00EF7BDA"/>
    <w:rsid w:val="00F1515F"/>
    <w:rsid w:val="00F1541C"/>
    <w:rsid w:val="00F32831"/>
    <w:rsid w:val="00F62EEB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235F93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235F93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235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235F93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235F93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23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94B4484-5AAC-41EE-B31C-DF677D0C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19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37799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67</cp:revision>
  <dcterms:created xsi:type="dcterms:W3CDTF">2022-02-17T17:08:00Z</dcterms:created>
  <dcterms:modified xsi:type="dcterms:W3CDTF">2023-10-09T06:42:00Z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