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07" w:rsidRDefault="002C6507" w:rsidP="00C57E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448FA">
        <w:rPr>
          <w:rFonts w:ascii="Times New Roman" w:hAnsi="Times New Roman"/>
          <w:b/>
          <w:sz w:val="28"/>
          <w:szCs w:val="28"/>
          <w:shd w:val="clear" w:color="auto" w:fill="FFFFFF"/>
        </w:rPr>
        <w:t>Материально техническое обеспечение образовательной деятельности</w:t>
      </w:r>
      <w:r w:rsidR="00C57ED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 реализации </w:t>
      </w:r>
      <w:r w:rsidR="002658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программы </w:t>
      </w:r>
      <w:r w:rsidR="00C57EDD">
        <w:rPr>
          <w:rFonts w:ascii="Times New Roman" w:hAnsi="Times New Roman"/>
          <w:b/>
          <w:sz w:val="28"/>
          <w:szCs w:val="28"/>
          <w:shd w:val="clear" w:color="auto" w:fill="FFFFFF"/>
        </w:rPr>
        <w:t>дополнительного  профессионального образования «</w:t>
      </w:r>
      <w:r w:rsidR="0070707B">
        <w:rPr>
          <w:rFonts w:ascii="Times New Roman" w:hAnsi="Times New Roman"/>
          <w:b/>
          <w:sz w:val="28"/>
          <w:szCs w:val="28"/>
          <w:shd w:val="clear" w:color="auto" w:fill="FFFFFF"/>
        </w:rPr>
        <w:t>Повышение квалификации водителей транспортных средств</w:t>
      </w:r>
      <w:r w:rsidR="00C57EDD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FF6D12" w:rsidRDefault="00FF6D12" w:rsidP="00C85BBF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57EDD" w:rsidRPr="00BE3394" w:rsidRDefault="00C57EDD" w:rsidP="00C57EDD">
      <w:pPr>
        <w:spacing w:after="0" w:line="240" w:lineRule="auto"/>
        <w:jc w:val="center"/>
        <w:rPr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04"/>
        <w:gridCol w:w="1848"/>
        <w:gridCol w:w="1368"/>
      </w:tblGrid>
      <w:tr w:rsidR="00C57EDD" w:rsidRPr="00BE3394" w:rsidTr="00C57EDD">
        <w:tc>
          <w:tcPr>
            <w:tcW w:w="6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оборудования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57EDD" w:rsidRPr="00BE3394" w:rsidTr="00C57EDD">
        <w:tc>
          <w:tcPr>
            <w:tcW w:w="65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технические средства обучения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7EDD" w:rsidRPr="00785115" w:rsidRDefault="00C57EDD" w:rsidP="00957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EDD" w:rsidRPr="00BE3394" w:rsidTr="00C57EDD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6218"/>
            </w:tblGrid>
            <w:tr w:rsidR="00C57EDD" w:rsidRPr="00CA3048" w:rsidTr="00957AAC">
              <w:tc>
                <w:tcPr>
                  <w:tcW w:w="6218" w:type="dxa"/>
                  <w:shd w:val="clear" w:color="auto" w:fill="FFFFFF"/>
                  <w:vAlign w:val="center"/>
                </w:tcPr>
                <w:p w:rsidR="00C57EDD" w:rsidRPr="00CA3048" w:rsidRDefault="00C57EDD" w:rsidP="00957AA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3048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Компьютеры учебные </w:t>
                  </w:r>
                </w:p>
                <w:p w:rsidR="00C57EDD" w:rsidRPr="00CA3048" w:rsidRDefault="00C57EDD" w:rsidP="00957AA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A304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 т.ч.:</w:t>
                  </w:r>
                </w:p>
                <w:p w:rsidR="00C57EDD" w:rsidRPr="00CA3048" w:rsidRDefault="00C57EDD" w:rsidP="00957AA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A304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Компьютер с программным обеспечением</w:t>
                  </w:r>
                </w:p>
                <w:p w:rsidR="00C57EDD" w:rsidRPr="00CA3048" w:rsidRDefault="00C57EDD" w:rsidP="00957AA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A3048">
                    <w:rPr>
                      <w:rFonts w:ascii="Times New Roman" w:hAnsi="Times New Roman"/>
                      <w:sz w:val="28"/>
                      <w:szCs w:val="28"/>
                    </w:rPr>
                    <w:t>«Стенд учебно-демонстрационный для обучения работе с контрольным устройством «Меркурий ТА-001»</w:t>
                  </w:r>
                </w:p>
              </w:tc>
            </w:tr>
            <w:tr w:rsidR="00C57EDD" w:rsidRPr="00C57EDD" w:rsidTr="00957AAC">
              <w:tc>
                <w:tcPr>
                  <w:tcW w:w="6218" w:type="dxa"/>
                  <w:shd w:val="clear" w:color="auto" w:fill="FFFFFF"/>
                  <w:vAlign w:val="center"/>
                </w:tcPr>
                <w:p w:rsidR="00C57EDD" w:rsidRDefault="00C57EDD" w:rsidP="00957AA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57EDD" w:rsidRPr="00C57EDD" w:rsidRDefault="00C57EDD" w:rsidP="00957AA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CA3048">
                    <w:rPr>
                      <w:rFonts w:ascii="Times New Roman" w:hAnsi="Times New Roman"/>
                      <w:sz w:val="28"/>
                      <w:szCs w:val="28"/>
                    </w:rPr>
                    <w:t>МФУ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CA30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Canon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CA30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MF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3100 </w:t>
                  </w:r>
                </w:p>
                <w:p w:rsidR="00C57EDD" w:rsidRPr="00C57EDD" w:rsidRDefault="00C57EDD" w:rsidP="00957AA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  <w:p w:rsidR="00C57EDD" w:rsidRPr="00C57EDD" w:rsidRDefault="00C57EDD" w:rsidP="00957AA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</w:pPr>
                  <w:r w:rsidRPr="00CA3048">
                    <w:rPr>
                      <w:rFonts w:ascii="Times New Roman" w:hAnsi="Times New Roman"/>
                      <w:sz w:val="28"/>
                      <w:szCs w:val="28"/>
                    </w:rPr>
                    <w:t>Принтер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CA30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HP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CA30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Laser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CA30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Jet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</w:t>
                  </w:r>
                </w:p>
              </w:tc>
            </w:tr>
          </w:tbl>
          <w:p w:rsidR="00C57EDD" w:rsidRPr="00C57EDD" w:rsidRDefault="00C57EDD">
            <w:pPr>
              <w:rPr>
                <w:lang w:val="en-US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EDD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Pr="00C57EDD" w:rsidRDefault="00C57EDD" w:rsidP="00C57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EDD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</w:tcBorders>
          </w:tcPr>
          <w:p w:rsidR="00C57EDD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Pr="00C57EDD" w:rsidRDefault="00C57EDD" w:rsidP="00C57ED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1</w:t>
            </w:r>
          </w:p>
        </w:tc>
      </w:tr>
      <w:tr w:rsidR="00C57EDD" w:rsidRPr="00BE3394" w:rsidTr="00C57EDD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p w:rsidR="00C57EDD" w:rsidRDefault="00C57EDD"/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EDD" w:rsidRDefault="00C57EDD" w:rsidP="00C57ED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C57EDD" w:rsidRPr="00C57EDD" w:rsidRDefault="00C57EDD" w:rsidP="00C57EDD">
            <w:pPr>
              <w:rPr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7EDD" w:rsidRPr="00BE3394" w:rsidTr="00C57EDD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p w:rsidR="00C57EDD" w:rsidRDefault="00C57EDD"/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EDD" w:rsidRPr="00BE3394" w:rsidTr="00C57EDD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</w:tcBorders>
          </w:tcPr>
          <w:p w:rsidR="00C57EDD" w:rsidRPr="00785115" w:rsidRDefault="00C57EDD" w:rsidP="00957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EDD" w:rsidRPr="00BE3394" w:rsidTr="00C57EDD">
        <w:tc>
          <w:tcPr>
            <w:tcW w:w="65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Учебно-методические пособия должны содержать материалы необходимые для реализации обучения по разделам, указанным в программе. </w:t>
            </w:r>
          </w:p>
          <w:p w:rsidR="00C57EDD" w:rsidRPr="00785115" w:rsidRDefault="00C57EDD" w:rsidP="00957AA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пособия могут быть представлены в виде печатных изданий, плакатов, электронных учебных материалов, тематических фильмов.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57EDD" w:rsidRDefault="00C57EDD" w:rsidP="00C57EDD">
      <w:pPr>
        <w:spacing w:after="0" w:line="240" w:lineRule="auto"/>
        <w:jc w:val="center"/>
        <w:rPr>
          <w:b/>
          <w:szCs w:val="28"/>
        </w:rPr>
      </w:pPr>
    </w:p>
    <w:p w:rsidR="00C57EDD" w:rsidRDefault="00C57EDD" w:rsidP="00C57EDD">
      <w:pPr>
        <w:pStyle w:val="a3"/>
        <w:spacing w:after="0"/>
        <w:ind w:left="0"/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7F19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</w:rPr>
        <w:t>Сведения о наличии средств обучения</w:t>
      </w:r>
    </w:p>
    <w:p w:rsidR="00C57EDD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Парта учебная – 10шт.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Стулья – 20 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Стол преподавателя – 1 шт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 xml:space="preserve">Стол офисный – 2 шт 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Стул офисный – 3 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Доска учебная (2-х сторонняя) – 1 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Информационные стенды – 3 шт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 xml:space="preserve">Телевизор  </w:t>
      </w:r>
      <w:r w:rsidRPr="00744E70">
        <w:rPr>
          <w:rFonts w:ascii="Times New Roman" w:hAnsi="Times New Roman"/>
          <w:sz w:val="28"/>
          <w:szCs w:val="28"/>
          <w:lang w:val="en-US"/>
        </w:rPr>
        <w:t>Samsung</w:t>
      </w:r>
      <w:r w:rsidRPr="00744E70">
        <w:rPr>
          <w:rFonts w:ascii="Times New Roman" w:hAnsi="Times New Roman"/>
          <w:sz w:val="28"/>
          <w:szCs w:val="28"/>
        </w:rPr>
        <w:t xml:space="preserve"> – 1 шт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Сейф для док-тов – 1 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Вешалка для одежды – 1 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lastRenderedPageBreak/>
        <w:t>Жалюзи светонепроницаемые – 2 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Учебные плакаты – 10 шт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Стенды информационные – 9 шт.</w:t>
      </w:r>
    </w:p>
    <w:sectPr w:rsidR="00C57EDD" w:rsidRPr="00744E70" w:rsidSect="0007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345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921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385C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A69A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B160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6AB6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10F4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8A2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B8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888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85BBF"/>
    <w:rsid w:val="00076904"/>
    <w:rsid w:val="00103E56"/>
    <w:rsid w:val="00117825"/>
    <w:rsid w:val="00136972"/>
    <w:rsid w:val="001706A5"/>
    <w:rsid w:val="00226FAB"/>
    <w:rsid w:val="002448FA"/>
    <w:rsid w:val="00265892"/>
    <w:rsid w:val="002C6507"/>
    <w:rsid w:val="002E6DC2"/>
    <w:rsid w:val="003E0DB2"/>
    <w:rsid w:val="00470D64"/>
    <w:rsid w:val="0059157B"/>
    <w:rsid w:val="005F7BC0"/>
    <w:rsid w:val="005F7F59"/>
    <w:rsid w:val="0070707B"/>
    <w:rsid w:val="00744E70"/>
    <w:rsid w:val="00785115"/>
    <w:rsid w:val="007E36AF"/>
    <w:rsid w:val="00957AAC"/>
    <w:rsid w:val="00B87F19"/>
    <w:rsid w:val="00BC55D0"/>
    <w:rsid w:val="00BE3394"/>
    <w:rsid w:val="00BE6CE6"/>
    <w:rsid w:val="00C107AD"/>
    <w:rsid w:val="00C57EDD"/>
    <w:rsid w:val="00C85BBF"/>
    <w:rsid w:val="00CA3048"/>
    <w:rsid w:val="00E208F2"/>
    <w:rsid w:val="00E669C7"/>
    <w:rsid w:val="00EC37AE"/>
    <w:rsid w:val="00ED7C66"/>
    <w:rsid w:val="00EE48FE"/>
    <w:rsid w:val="00F32FCA"/>
    <w:rsid w:val="00F60C9D"/>
    <w:rsid w:val="00F61C7E"/>
    <w:rsid w:val="00F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04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F6D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D12"/>
    <w:rPr>
      <w:rFonts w:ascii="Times New Roman CYR" w:hAnsi="Times New Roman CYR" w:cs="Times New Roman CYR"/>
      <w:b/>
      <w:bCs/>
      <w:color w:val="26282F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C85BBF"/>
    <w:pPr>
      <w:ind w:left="720"/>
      <w:contextualSpacing/>
    </w:pPr>
  </w:style>
  <w:style w:type="character" w:customStyle="1" w:styleId="a4">
    <w:name w:val="Цветовое выделение"/>
    <w:uiPriority w:val="99"/>
    <w:rsid w:val="00FF6D12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FF6D12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FF6D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F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57E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Strong"/>
    <w:basedOn w:val="a0"/>
    <w:uiPriority w:val="99"/>
    <w:qFormat/>
    <w:locked/>
    <w:rsid w:val="00C57ED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Материально техническое обеспечение образовательной деятельности,  категория «СЕ»</dc:title>
  <dc:creator>Владелец</dc:creator>
  <cp:lastModifiedBy>Пользователь Windows</cp:lastModifiedBy>
  <cp:revision>2</cp:revision>
  <dcterms:created xsi:type="dcterms:W3CDTF">2021-02-21T09:12:00Z</dcterms:created>
  <dcterms:modified xsi:type="dcterms:W3CDTF">2021-02-21T09:12:00Z</dcterms:modified>
</cp:coreProperties>
</file>